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CD7B0" w14:textId="77777777" w:rsidR="00802774" w:rsidRDefault="00802774" w:rsidP="000057F8">
      <w:pPr>
        <w:rPr>
          <w:rFonts w:ascii="Calibri" w:hAnsi="Calibri" w:cs="Calibri"/>
          <w:b/>
          <w:sz w:val="28"/>
          <w:szCs w:val="28"/>
        </w:rPr>
      </w:pPr>
    </w:p>
    <w:p w14:paraId="66D918FF" w14:textId="4C02831D" w:rsidR="003824E4" w:rsidRPr="005E45E5" w:rsidRDefault="003824E4" w:rsidP="003824E4">
      <w:pPr>
        <w:jc w:val="center"/>
        <w:rPr>
          <w:rFonts w:ascii="Calibri" w:hAnsi="Calibri" w:cs="Calibri"/>
          <w:b/>
          <w:sz w:val="28"/>
          <w:szCs w:val="28"/>
        </w:rPr>
      </w:pPr>
      <w:r w:rsidRPr="005E45E5">
        <w:rPr>
          <w:rFonts w:ascii="Calibri" w:hAnsi="Calibri" w:cs="Calibri"/>
          <w:b/>
          <w:sz w:val="28"/>
          <w:szCs w:val="28"/>
        </w:rPr>
        <w:t>R</w:t>
      </w:r>
      <w:r w:rsidR="005E45E5" w:rsidRPr="005E45E5">
        <w:rPr>
          <w:rFonts w:ascii="Calibri" w:hAnsi="Calibri" w:cs="Calibri"/>
          <w:b/>
          <w:sz w:val="28"/>
          <w:szCs w:val="28"/>
        </w:rPr>
        <w:t>egulamin</w:t>
      </w:r>
      <w:r w:rsidRPr="005E45E5">
        <w:rPr>
          <w:rFonts w:ascii="Calibri" w:hAnsi="Calibri" w:cs="Calibri"/>
          <w:b/>
          <w:sz w:val="28"/>
          <w:szCs w:val="28"/>
        </w:rPr>
        <w:t xml:space="preserve"> K</w:t>
      </w:r>
      <w:r w:rsidR="005E45E5" w:rsidRPr="005E45E5">
        <w:rPr>
          <w:rFonts w:ascii="Calibri" w:hAnsi="Calibri" w:cs="Calibri"/>
          <w:b/>
          <w:sz w:val="28"/>
          <w:szCs w:val="28"/>
        </w:rPr>
        <w:t>onkursu</w:t>
      </w:r>
    </w:p>
    <w:p w14:paraId="31A0D37E" w14:textId="64AB0C80" w:rsidR="003824E4" w:rsidRPr="005E45E5" w:rsidRDefault="005E45E5" w:rsidP="003824E4">
      <w:pPr>
        <w:jc w:val="center"/>
        <w:rPr>
          <w:rFonts w:ascii="Calibri" w:hAnsi="Calibri" w:cs="Calibri"/>
          <w:b/>
          <w:sz w:val="28"/>
          <w:szCs w:val="28"/>
        </w:rPr>
      </w:pPr>
      <w:r w:rsidRPr="005E45E5">
        <w:rPr>
          <w:rFonts w:ascii="Calibri" w:hAnsi="Calibri" w:cs="Calibri"/>
          <w:b/>
          <w:sz w:val="28"/>
          <w:szCs w:val="28"/>
        </w:rPr>
        <w:t>o</w:t>
      </w:r>
      <w:r w:rsidR="003824E4" w:rsidRPr="005E45E5">
        <w:rPr>
          <w:rFonts w:ascii="Calibri" w:hAnsi="Calibri" w:cs="Calibri"/>
          <w:b/>
          <w:sz w:val="28"/>
          <w:szCs w:val="28"/>
        </w:rPr>
        <w:t xml:space="preserve"> M</w:t>
      </w:r>
      <w:r w:rsidRPr="005E45E5">
        <w:rPr>
          <w:rFonts w:ascii="Calibri" w:hAnsi="Calibri" w:cs="Calibri"/>
          <w:b/>
          <w:sz w:val="28"/>
          <w:szCs w:val="28"/>
        </w:rPr>
        <w:t>iędzynarodową</w:t>
      </w:r>
      <w:r w:rsidR="003824E4" w:rsidRPr="005E45E5">
        <w:rPr>
          <w:rFonts w:ascii="Calibri" w:hAnsi="Calibri" w:cs="Calibri"/>
          <w:b/>
          <w:sz w:val="28"/>
          <w:szCs w:val="28"/>
        </w:rPr>
        <w:t xml:space="preserve"> N</w:t>
      </w:r>
      <w:r w:rsidRPr="005E45E5">
        <w:rPr>
          <w:rFonts w:ascii="Calibri" w:hAnsi="Calibri" w:cs="Calibri"/>
          <w:b/>
          <w:sz w:val="28"/>
          <w:szCs w:val="28"/>
        </w:rPr>
        <w:t>agrodę</w:t>
      </w:r>
      <w:r w:rsidR="003824E4" w:rsidRPr="005E45E5">
        <w:rPr>
          <w:rFonts w:ascii="Calibri" w:hAnsi="Calibri" w:cs="Calibri"/>
          <w:b/>
          <w:sz w:val="28"/>
          <w:szCs w:val="28"/>
        </w:rPr>
        <w:t xml:space="preserve"> </w:t>
      </w:r>
      <w:r w:rsidRPr="005E45E5">
        <w:rPr>
          <w:rFonts w:ascii="Calibri" w:hAnsi="Calibri" w:cs="Calibri"/>
          <w:b/>
          <w:sz w:val="28"/>
          <w:szCs w:val="28"/>
        </w:rPr>
        <w:t xml:space="preserve">im. </w:t>
      </w:r>
      <w:r w:rsidR="003824E4" w:rsidRPr="005E45E5">
        <w:rPr>
          <w:rFonts w:ascii="Calibri" w:hAnsi="Calibri" w:cs="Calibri"/>
          <w:b/>
          <w:sz w:val="28"/>
          <w:szCs w:val="28"/>
        </w:rPr>
        <w:t>W</w:t>
      </w:r>
      <w:r w:rsidRPr="005E45E5">
        <w:rPr>
          <w:rFonts w:ascii="Calibri" w:hAnsi="Calibri" w:cs="Calibri"/>
          <w:b/>
          <w:sz w:val="28"/>
          <w:szCs w:val="28"/>
        </w:rPr>
        <w:t>itolda</w:t>
      </w:r>
      <w:r w:rsidR="003824E4" w:rsidRPr="005E45E5">
        <w:rPr>
          <w:rFonts w:ascii="Calibri" w:hAnsi="Calibri" w:cs="Calibri"/>
          <w:b/>
          <w:sz w:val="28"/>
          <w:szCs w:val="28"/>
        </w:rPr>
        <w:t xml:space="preserve"> P</w:t>
      </w:r>
      <w:r w:rsidRPr="005E45E5">
        <w:rPr>
          <w:rFonts w:ascii="Calibri" w:hAnsi="Calibri" w:cs="Calibri"/>
          <w:b/>
          <w:sz w:val="28"/>
          <w:szCs w:val="28"/>
        </w:rPr>
        <w:t>ileckiego</w:t>
      </w:r>
    </w:p>
    <w:p w14:paraId="01DE5A73" w14:textId="77777777" w:rsidR="003824E4" w:rsidRPr="003824E4" w:rsidRDefault="003824E4" w:rsidP="003824E4">
      <w:pPr>
        <w:jc w:val="both"/>
        <w:rPr>
          <w:rFonts w:ascii="Calibri" w:hAnsi="Calibri" w:cs="Calibri"/>
        </w:rPr>
      </w:pPr>
    </w:p>
    <w:p w14:paraId="4A40A0CE" w14:textId="77777777" w:rsidR="003824E4" w:rsidRPr="003824E4" w:rsidRDefault="003824E4" w:rsidP="003824E4">
      <w:pPr>
        <w:spacing w:after="240"/>
        <w:jc w:val="center"/>
        <w:rPr>
          <w:rFonts w:ascii="Calibri" w:hAnsi="Calibri" w:cs="Calibri"/>
          <w:b/>
        </w:rPr>
      </w:pPr>
      <w:r w:rsidRPr="003824E4">
        <w:rPr>
          <w:rFonts w:ascii="Calibri" w:hAnsi="Calibri" w:cs="Calibri"/>
          <w:b/>
        </w:rPr>
        <w:t>I. POSTANOWIENIA OGÓLNE</w:t>
      </w:r>
    </w:p>
    <w:p w14:paraId="2C65CD11" w14:textId="544D5378" w:rsidR="003824E4" w:rsidRPr="003824E4" w:rsidRDefault="003824E4" w:rsidP="003824E4">
      <w:pPr>
        <w:numPr>
          <w:ilvl w:val="0"/>
          <w:numId w:val="22"/>
        </w:numPr>
        <w:spacing w:after="240"/>
        <w:ind w:left="426" w:hanging="426"/>
        <w:jc w:val="both"/>
        <w:rPr>
          <w:rFonts w:ascii="Calibri" w:hAnsi="Calibri" w:cs="Calibri"/>
        </w:rPr>
      </w:pPr>
      <w:r w:rsidRPr="003824E4">
        <w:rPr>
          <w:rFonts w:ascii="Calibri" w:hAnsi="Calibri" w:cs="Calibri"/>
        </w:rPr>
        <w:t>Niniejszym ustanawia się regulamin (nazywany dalej „Regulaminem”) konkursu o</w:t>
      </w:r>
      <w:r>
        <w:rPr>
          <w:rFonts w:ascii="Calibri" w:hAnsi="Calibri" w:cs="Calibri"/>
        </w:rPr>
        <w:t> </w:t>
      </w:r>
      <w:r w:rsidRPr="003824E4">
        <w:rPr>
          <w:rFonts w:ascii="Calibri" w:hAnsi="Calibri" w:cs="Calibri"/>
        </w:rPr>
        <w:t xml:space="preserve">Międzynarodową Nagrodę im. Witolda Pileckiego (nazywanego dalej „Konkursem”) określający zasady organizacji Konkursu, w szczególności zgłaszania i wyboru zwycięskich publikacji i autorów. </w:t>
      </w:r>
    </w:p>
    <w:p w14:paraId="5878C191" w14:textId="77777777" w:rsidR="003824E4" w:rsidRPr="003824E4" w:rsidRDefault="003824E4" w:rsidP="003824E4">
      <w:pPr>
        <w:numPr>
          <w:ilvl w:val="0"/>
          <w:numId w:val="22"/>
        </w:numPr>
        <w:spacing w:after="240"/>
        <w:ind w:left="426" w:hanging="426"/>
        <w:jc w:val="both"/>
        <w:rPr>
          <w:rFonts w:ascii="Calibri" w:hAnsi="Calibri" w:cs="Calibri"/>
        </w:rPr>
      </w:pPr>
      <w:r w:rsidRPr="003824E4">
        <w:rPr>
          <w:rFonts w:ascii="Calibri" w:hAnsi="Calibri" w:cs="Calibri"/>
        </w:rPr>
        <w:t xml:space="preserve">Międzynarodowa Nagroda im. Witolda Pileckiego (nazywana dalej „Nagrodą”) przyznawana jest corocznie od 2021 roku. </w:t>
      </w:r>
    </w:p>
    <w:p w14:paraId="2BA6C0F4" w14:textId="40DA12BB" w:rsidR="003824E4" w:rsidRPr="003824E4" w:rsidRDefault="003824E4" w:rsidP="003824E4">
      <w:pPr>
        <w:numPr>
          <w:ilvl w:val="0"/>
          <w:numId w:val="22"/>
        </w:numPr>
        <w:spacing w:after="240"/>
        <w:ind w:left="426" w:hanging="426"/>
        <w:jc w:val="both"/>
        <w:rPr>
          <w:rFonts w:ascii="Calibri" w:hAnsi="Calibri" w:cs="Calibri"/>
        </w:rPr>
      </w:pPr>
      <w:r w:rsidRPr="003824E4">
        <w:rPr>
          <w:rFonts w:ascii="Calibri" w:hAnsi="Calibri" w:cs="Calibri"/>
        </w:rPr>
        <w:t>Organizatorem Konkursu jest Instytut Solidarności i Męstwa im. Witolda Pileckiego z</w:t>
      </w:r>
      <w:r>
        <w:rPr>
          <w:rFonts w:ascii="Calibri" w:hAnsi="Calibri" w:cs="Calibri"/>
        </w:rPr>
        <w:t> </w:t>
      </w:r>
      <w:r w:rsidRPr="003824E4">
        <w:rPr>
          <w:rFonts w:ascii="Calibri" w:hAnsi="Calibri" w:cs="Calibri"/>
        </w:rPr>
        <w:t>siedzibą przy ul. Siennej 82, 00-815 Warszawa, instytut badawczy wpisany do rejestru przedsiębiorców Krajowego Rejestru Sądowego, prowadzonego przez Sąd Rejonowy dla m.st. Warszawy w Warszawie, XII Wydział Gospodarczy Krajowego Rejestru Sądowego pod numerem KRS 0000713483, posiadający NIP 5252735962 i REGON 369236544, dalej nazywanym „Instytutem” lub „Organizatorem”.</w:t>
      </w:r>
    </w:p>
    <w:p w14:paraId="37450BFC" w14:textId="77777777" w:rsidR="003824E4" w:rsidRPr="003824E4" w:rsidRDefault="003824E4" w:rsidP="003824E4">
      <w:pPr>
        <w:numPr>
          <w:ilvl w:val="0"/>
          <w:numId w:val="22"/>
        </w:numPr>
        <w:spacing w:after="240"/>
        <w:ind w:left="426" w:hanging="426"/>
        <w:jc w:val="both"/>
        <w:rPr>
          <w:rFonts w:ascii="Calibri" w:hAnsi="Calibri" w:cs="Calibri"/>
        </w:rPr>
      </w:pPr>
      <w:r w:rsidRPr="003824E4">
        <w:rPr>
          <w:rFonts w:ascii="Calibri" w:hAnsi="Calibri" w:cs="Calibri"/>
        </w:rPr>
        <w:t>Partnerem Konkursu jest Państwowe Muzeum Auschwitz-Birkenau, dalej nazywane „Partnerem”.</w:t>
      </w:r>
    </w:p>
    <w:p w14:paraId="6EE996FD" w14:textId="77777777" w:rsidR="003824E4" w:rsidRPr="003824E4" w:rsidRDefault="003824E4" w:rsidP="003824E4">
      <w:pPr>
        <w:numPr>
          <w:ilvl w:val="0"/>
          <w:numId w:val="22"/>
        </w:numPr>
        <w:spacing w:after="240"/>
        <w:ind w:left="426" w:hanging="426"/>
        <w:jc w:val="both"/>
        <w:rPr>
          <w:rFonts w:ascii="Calibri" w:hAnsi="Calibri" w:cs="Calibri"/>
        </w:rPr>
      </w:pPr>
      <w:r w:rsidRPr="003824E4">
        <w:rPr>
          <w:rFonts w:ascii="Calibri" w:hAnsi="Calibri" w:cs="Calibri"/>
        </w:rPr>
        <w:t>Uczestnictwo w Konkursie jest dobrowolne i nieodpłatne.</w:t>
      </w:r>
    </w:p>
    <w:p w14:paraId="12525CF4" w14:textId="0DFC0C16" w:rsidR="003824E4" w:rsidRPr="003824E4" w:rsidRDefault="003824E4" w:rsidP="003824E4">
      <w:pPr>
        <w:numPr>
          <w:ilvl w:val="0"/>
          <w:numId w:val="22"/>
        </w:numPr>
        <w:spacing w:after="240"/>
        <w:ind w:left="426" w:hanging="426"/>
        <w:jc w:val="both"/>
        <w:rPr>
          <w:rFonts w:ascii="Calibri" w:hAnsi="Calibri" w:cs="Calibri"/>
        </w:rPr>
      </w:pPr>
      <w:r w:rsidRPr="003824E4">
        <w:rPr>
          <w:rFonts w:ascii="Calibri" w:hAnsi="Calibri" w:cs="Calibri"/>
        </w:rPr>
        <w:t>Konkurs ma charakter międzynarodowy. Do Konkursu mogą być zgłaszane publikacje wydane w języku polskim, angielskim, niemieckim i francuskim. Narodowość autorów i</w:t>
      </w:r>
      <w:r>
        <w:rPr>
          <w:rFonts w:ascii="Calibri" w:hAnsi="Calibri" w:cs="Calibri"/>
        </w:rPr>
        <w:t> </w:t>
      </w:r>
      <w:r w:rsidRPr="003824E4">
        <w:rPr>
          <w:rFonts w:ascii="Calibri" w:hAnsi="Calibri" w:cs="Calibri"/>
        </w:rPr>
        <w:t>miejsce siedziby wydawców nie stanowią kryterium oceny zgłaszanych publikacji.</w:t>
      </w:r>
    </w:p>
    <w:p w14:paraId="7CC4A59F" w14:textId="11280705" w:rsidR="003824E4" w:rsidRPr="003824E4" w:rsidRDefault="003824E4" w:rsidP="003824E4">
      <w:pPr>
        <w:numPr>
          <w:ilvl w:val="0"/>
          <w:numId w:val="22"/>
        </w:numPr>
        <w:spacing w:after="240"/>
        <w:ind w:left="426" w:hanging="426"/>
        <w:jc w:val="both"/>
        <w:rPr>
          <w:rFonts w:ascii="Calibri" w:hAnsi="Calibri" w:cs="Calibri"/>
        </w:rPr>
      </w:pPr>
      <w:r w:rsidRPr="003824E4">
        <w:rPr>
          <w:rFonts w:ascii="Calibri" w:hAnsi="Calibri" w:cs="Calibri"/>
        </w:rPr>
        <w:t xml:space="preserve">Nagrodę otrzymują autor lub współautorzy książki w każdej z kategorii w Konkursie. W przypadku nagrodzenia współautorów Nagroda, o której mowa w pkt </w:t>
      </w:r>
      <w:r w:rsidR="00802774">
        <w:rPr>
          <w:rFonts w:ascii="Calibri" w:hAnsi="Calibri" w:cs="Calibri"/>
        </w:rPr>
        <w:t>I.10.–I.13</w:t>
      </w:r>
      <w:r w:rsidRPr="003824E4">
        <w:rPr>
          <w:rFonts w:ascii="Calibri" w:hAnsi="Calibri" w:cs="Calibri"/>
        </w:rPr>
        <w:t>. Regulaminu, zostaje odpowiednio podzielona.</w:t>
      </w:r>
    </w:p>
    <w:p w14:paraId="1F12D2AE" w14:textId="77777777" w:rsidR="003824E4" w:rsidRPr="003824E4" w:rsidRDefault="003824E4" w:rsidP="003824E4">
      <w:pPr>
        <w:numPr>
          <w:ilvl w:val="0"/>
          <w:numId w:val="22"/>
        </w:numPr>
        <w:spacing w:after="240"/>
        <w:ind w:left="426" w:hanging="426"/>
        <w:jc w:val="both"/>
        <w:rPr>
          <w:rFonts w:ascii="Calibri" w:hAnsi="Calibri" w:cs="Calibri"/>
        </w:rPr>
      </w:pPr>
      <w:r w:rsidRPr="003824E4">
        <w:rPr>
          <w:rFonts w:ascii="Calibri" w:hAnsi="Calibri" w:cs="Calibri"/>
        </w:rPr>
        <w:t>Wydawcy i autorzy nagrodzonych książek będą mogli posługiwać się logotypem Nagrody i oznaczać publikację informacją o przyznaniu nagrody w Konkursie o treści i w formie ustalonej z Instytutem.</w:t>
      </w:r>
    </w:p>
    <w:p w14:paraId="302911E3" w14:textId="77777777" w:rsidR="003824E4" w:rsidRPr="003824E4" w:rsidRDefault="003824E4" w:rsidP="003824E4">
      <w:pPr>
        <w:numPr>
          <w:ilvl w:val="0"/>
          <w:numId w:val="22"/>
        </w:numPr>
        <w:spacing w:after="240"/>
        <w:ind w:left="426" w:hanging="426"/>
        <w:jc w:val="both"/>
        <w:rPr>
          <w:rFonts w:ascii="Calibri" w:hAnsi="Calibri" w:cs="Calibri"/>
        </w:rPr>
      </w:pPr>
      <w:r w:rsidRPr="003824E4">
        <w:rPr>
          <w:rFonts w:ascii="Calibri" w:hAnsi="Calibri" w:cs="Calibri"/>
        </w:rPr>
        <w:t>Nagroda w Konkursie jest przyznawana w trzech kategoriach:</w:t>
      </w:r>
    </w:p>
    <w:p w14:paraId="329FFF8B" w14:textId="1567B8AD" w:rsidR="003824E4" w:rsidRPr="003824E4" w:rsidRDefault="003824E4" w:rsidP="003824E4">
      <w:pPr>
        <w:spacing w:after="240"/>
        <w:ind w:left="426"/>
        <w:jc w:val="both"/>
        <w:rPr>
          <w:rFonts w:ascii="Calibri" w:hAnsi="Calibri" w:cs="Calibri"/>
        </w:rPr>
      </w:pPr>
      <w:r w:rsidRPr="003824E4">
        <w:rPr>
          <w:rFonts w:ascii="Calibri" w:hAnsi="Calibri" w:cs="Calibri"/>
        </w:rPr>
        <w:t xml:space="preserve">a) </w:t>
      </w:r>
      <w:r w:rsidRPr="003824E4">
        <w:rPr>
          <w:rFonts w:ascii="Calibri" w:hAnsi="Calibri" w:cs="Calibri"/>
          <w:b/>
        </w:rPr>
        <w:t>Naukowa książka historyczna</w:t>
      </w:r>
      <w:r w:rsidRPr="003824E4">
        <w:rPr>
          <w:rFonts w:ascii="Calibri" w:hAnsi="Calibri" w:cs="Calibri"/>
        </w:rPr>
        <w:t xml:space="preserve"> – najlepsza monografia lub synteza na temat doświadczenia krajów Europy Środkowo-Wschodniej konfrontacji z totalitaryzmem w</w:t>
      </w:r>
      <w:r>
        <w:rPr>
          <w:rFonts w:ascii="Calibri" w:hAnsi="Calibri" w:cs="Calibri"/>
        </w:rPr>
        <w:t> </w:t>
      </w:r>
      <w:r w:rsidRPr="003824E4">
        <w:rPr>
          <w:rFonts w:ascii="Calibri" w:hAnsi="Calibri" w:cs="Calibri"/>
        </w:rPr>
        <w:t>XX</w:t>
      </w:r>
      <w:r>
        <w:rPr>
          <w:rFonts w:ascii="Calibri" w:hAnsi="Calibri" w:cs="Calibri"/>
        </w:rPr>
        <w:t> </w:t>
      </w:r>
      <w:r w:rsidRPr="003824E4">
        <w:rPr>
          <w:rFonts w:ascii="Calibri" w:hAnsi="Calibri" w:cs="Calibri"/>
        </w:rPr>
        <w:t xml:space="preserve">wieku, ze szczególnym uwzględnieniem Polski. Przy ocenie zgłoszonych książek w tej kategorii w sposób szczególny doceniane będą dobra dokumentacja, oryginalne interpretacje oraz atrakcyjny przekaz. Pozycje zgłaszane w tej kategorii powinny być wydane w roku poprzedzającym edycję Konkursu w języku polskim, angielskim, niemieckim lub francuskim oraz opatrzone aparatem naukowym. Dopuszcza się zgłoszenia książek, których przekłady na polski, angielski, niemiecki lub francuski ukazały się w ciągu dwóch lat kalendarzowych poprzedzających edycję, o ile pierwsze wydanie w </w:t>
      </w:r>
      <w:r w:rsidRPr="003824E4">
        <w:rPr>
          <w:rFonts w:ascii="Calibri" w:hAnsi="Calibri" w:cs="Calibri"/>
        </w:rPr>
        <w:lastRenderedPageBreak/>
        <w:t>języku oryginalnym ukazało się nie wcześniej niż w 2018 roku. Nie będą brane pod uwagę zgłoszenia publikacji zbiorowych, które ukazały się w formie tomów pod redakcją. W</w:t>
      </w:r>
      <w:r>
        <w:rPr>
          <w:rFonts w:ascii="Calibri" w:hAnsi="Calibri" w:cs="Calibri"/>
        </w:rPr>
        <w:t> </w:t>
      </w:r>
      <w:r w:rsidRPr="003824E4">
        <w:rPr>
          <w:rFonts w:ascii="Calibri" w:hAnsi="Calibri" w:cs="Calibri"/>
        </w:rPr>
        <w:t>przypadku innych książek wieloautorskich dopuszczalne jest zgłoszenie tytułu mającego maksymalnie dwóch współautorów.</w:t>
      </w:r>
    </w:p>
    <w:p w14:paraId="3F1B3550" w14:textId="77777777" w:rsidR="003824E4" w:rsidRPr="003824E4" w:rsidRDefault="003824E4" w:rsidP="003824E4">
      <w:pPr>
        <w:spacing w:after="240"/>
        <w:ind w:left="426"/>
        <w:jc w:val="both"/>
        <w:rPr>
          <w:rFonts w:ascii="Calibri" w:hAnsi="Calibri" w:cs="Calibri"/>
        </w:rPr>
      </w:pPr>
      <w:r w:rsidRPr="003824E4">
        <w:rPr>
          <w:rFonts w:ascii="Calibri" w:hAnsi="Calibri" w:cs="Calibri"/>
        </w:rPr>
        <w:t xml:space="preserve">b) </w:t>
      </w:r>
      <w:r w:rsidRPr="003824E4">
        <w:rPr>
          <w:rFonts w:ascii="Calibri" w:hAnsi="Calibri" w:cs="Calibri"/>
          <w:b/>
        </w:rPr>
        <w:t>Reportaż historyczny</w:t>
      </w:r>
      <w:r w:rsidRPr="003824E4">
        <w:rPr>
          <w:rFonts w:ascii="Calibri" w:hAnsi="Calibri" w:cs="Calibri"/>
        </w:rPr>
        <w:t xml:space="preserve"> – książka, która oferuje czytelnikowi wciągającą opowieść o doświadczeniu krajów Europy Środkowo-Wschodniej konfrontacji z totalitaryzmem w XX wieku, ze szczególnym uwzględnieniem Polski. Oprócz klasycznych reportaży historycznych w tej kategorii mogą zostać zgłoszone biografie oraz wspomnienia i relacje świadków historii. Przy ocenie książek w tej kategorii w sposób szczególny doceniane będą szacunek do źródeł, dobra kompozycja i narracyjna wiarygodność. W przypadku innych książek wieloautorskich dopuszczalne jest zgłoszenie tytułu mającego maksymalnie dwóch współautorów. Pozycje zgłaszane w tej kategorii powinny być wydane w roku poprzedzającym edycję Konkursu w języku polskim, angielskim, niemieckim lub francuskim. Dopuszcza się zgłoszenia książek, których przekłady na polski, angielski, niemiecki lub francuski ukazały się w ciągu dwóch lat kalendarzowych poprzedzających edycję, o ile pierwsze wydanie w języku oryginalnym ukazało się nie wcześniej niż w 2018 roku.</w:t>
      </w:r>
    </w:p>
    <w:p w14:paraId="11D91249" w14:textId="428935CD" w:rsidR="003824E4" w:rsidRPr="003824E4" w:rsidRDefault="003824E4" w:rsidP="003824E4">
      <w:pPr>
        <w:spacing w:after="240"/>
        <w:ind w:left="426"/>
        <w:jc w:val="both"/>
        <w:rPr>
          <w:rFonts w:ascii="Calibri" w:hAnsi="Calibri" w:cs="Calibri"/>
        </w:rPr>
      </w:pPr>
      <w:r w:rsidRPr="003824E4">
        <w:rPr>
          <w:rFonts w:ascii="Calibri" w:hAnsi="Calibri" w:cs="Calibri"/>
        </w:rPr>
        <w:t xml:space="preserve">c) </w:t>
      </w:r>
      <w:r w:rsidRPr="003824E4">
        <w:rPr>
          <w:rFonts w:ascii="Calibri" w:hAnsi="Calibri" w:cs="Calibri"/>
          <w:b/>
        </w:rPr>
        <w:t xml:space="preserve">Nagroda </w:t>
      </w:r>
      <w:r w:rsidR="00D54A1F">
        <w:rPr>
          <w:rFonts w:ascii="Calibri" w:hAnsi="Calibri" w:cs="Calibri"/>
          <w:b/>
        </w:rPr>
        <w:t xml:space="preserve">za dokumentowanie przejawów </w:t>
      </w:r>
      <w:r w:rsidR="00D54A1F" w:rsidRPr="00D54A1F">
        <w:rPr>
          <w:rFonts w:ascii="Calibri" w:hAnsi="Calibri" w:cs="Calibri"/>
          <w:b/>
        </w:rPr>
        <w:t xml:space="preserve">działalności </w:t>
      </w:r>
      <w:r w:rsidR="00ED713E" w:rsidRPr="00ED713E">
        <w:rPr>
          <w:rFonts w:ascii="Calibri" w:hAnsi="Calibri" w:cs="Calibri"/>
          <w:b/>
        </w:rPr>
        <w:t xml:space="preserve">i reliktów </w:t>
      </w:r>
      <w:r w:rsidR="00ED713E">
        <w:rPr>
          <w:rFonts w:ascii="Calibri" w:hAnsi="Calibri" w:cs="Calibri"/>
          <w:b/>
        </w:rPr>
        <w:t xml:space="preserve">XX-wiecznych </w:t>
      </w:r>
      <w:r w:rsidR="00D54A1F" w:rsidRPr="00D54A1F">
        <w:rPr>
          <w:rFonts w:ascii="Calibri" w:hAnsi="Calibri" w:cs="Calibri"/>
          <w:b/>
        </w:rPr>
        <w:t>systemów totalitarnych we współczesnym świecie</w:t>
      </w:r>
      <w:r w:rsidR="00D54A1F" w:rsidRPr="003824E4">
        <w:rPr>
          <w:rFonts w:ascii="Calibri" w:hAnsi="Calibri" w:cs="Calibri"/>
        </w:rPr>
        <w:t xml:space="preserve"> </w:t>
      </w:r>
      <w:r w:rsidRPr="003824E4">
        <w:rPr>
          <w:rFonts w:ascii="Calibri" w:hAnsi="Calibri" w:cs="Calibri"/>
        </w:rPr>
        <w:t>– książka, która niesie świadectwo zbrodniczych działań systemów totalitarnych</w:t>
      </w:r>
      <w:r w:rsidR="00D45D82">
        <w:rPr>
          <w:rFonts w:ascii="Calibri" w:hAnsi="Calibri" w:cs="Calibri"/>
        </w:rPr>
        <w:t>, posttotalitarnych</w:t>
      </w:r>
      <w:r w:rsidRPr="003824E4">
        <w:rPr>
          <w:rFonts w:ascii="Calibri" w:hAnsi="Calibri" w:cs="Calibri"/>
        </w:rPr>
        <w:t xml:space="preserve"> i autorytarnych </w:t>
      </w:r>
      <w:r w:rsidR="00D45D82">
        <w:rPr>
          <w:rFonts w:ascii="Calibri" w:hAnsi="Calibri" w:cs="Calibri"/>
        </w:rPr>
        <w:t xml:space="preserve">o XX-wiecznych korzeniach </w:t>
      </w:r>
      <w:r w:rsidRPr="003824E4">
        <w:rPr>
          <w:rFonts w:ascii="Calibri" w:hAnsi="Calibri" w:cs="Calibri"/>
        </w:rPr>
        <w:t>we współczesnym świecie</w:t>
      </w:r>
      <w:r w:rsidR="00ED713E">
        <w:rPr>
          <w:rFonts w:ascii="Calibri" w:hAnsi="Calibri" w:cs="Calibri"/>
        </w:rPr>
        <w:t>.</w:t>
      </w:r>
      <w:r w:rsidR="00ED713E" w:rsidRPr="003824E4">
        <w:rPr>
          <w:rFonts w:ascii="Calibri" w:hAnsi="Calibri" w:cs="Calibri"/>
        </w:rPr>
        <w:t xml:space="preserve"> </w:t>
      </w:r>
      <w:r w:rsidR="00ED713E">
        <w:rPr>
          <w:rFonts w:ascii="Calibri" w:hAnsi="Calibri" w:cs="Calibri"/>
        </w:rPr>
        <w:t xml:space="preserve">Formalnie wiek XX zakończył się już ponad dwie dekady temu, okazuje się jednak, że dzisiejszy świat w pewnych sferach nadal </w:t>
      </w:r>
      <w:r w:rsidR="00ED713E" w:rsidRPr="00ED713E">
        <w:rPr>
          <w:rFonts w:ascii="Calibri" w:hAnsi="Calibri" w:cs="Calibri"/>
        </w:rPr>
        <w:t xml:space="preserve">jest </w:t>
      </w:r>
      <w:r w:rsidR="00ED713E">
        <w:rPr>
          <w:rFonts w:ascii="Calibri" w:hAnsi="Calibri" w:cs="Calibri"/>
        </w:rPr>
        <w:t xml:space="preserve">głęboko umocowany w poprzednim stuleciu, a wiele obserwowanych teraz zbrodniczych aktów wynika wprost z funkcjonowania systemów totalitarnych przed 1989 rokiem. Nagradzana książka </w:t>
      </w:r>
      <w:r w:rsidR="00A80D86">
        <w:rPr>
          <w:rFonts w:ascii="Calibri" w:hAnsi="Calibri" w:cs="Calibri"/>
        </w:rPr>
        <w:t>może</w:t>
      </w:r>
      <w:r w:rsidR="00ED713E">
        <w:rPr>
          <w:rFonts w:ascii="Calibri" w:hAnsi="Calibri" w:cs="Calibri"/>
        </w:rPr>
        <w:t xml:space="preserve"> być więc </w:t>
      </w:r>
      <w:r w:rsidRPr="003824E4">
        <w:rPr>
          <w:rFonts w:ascii="Calibri" w:hAnsi="Calibri" w:cs="Calibri"/>
        </w:rPr>
        <w:t xml:space="preserve">opowieścią o dramatycznym losie ludności dotkniętej wojnami i konfliktami zbrojnymi, </w:t>
      </w:r>
      <w:r w:rsidR="00A80D86">
        <w:rPr>
          <w:rFonts w:ascii="Calibri" w:hAnsi="Calibri" w:cs="Calibri"/>
        </w:rPr>
        <w:t xml:space="preserve">może też </w:t>
      </w:r>
      <w:r w:rsidR="001E3AD6" w:rsidRPr="003824E4">
        <w:rPr>
          <w:rFonts w:ascii="Calibri" w:hAnsi="Calibri" w:cs="Calibri"/>
        </w:rPr>
        <w:t>piętn</w:t>
      </w:r>
      <w:r w:rsidR="00A80D86">
        <w:rPr>
          <w:rFonts w:ascii="Calibri" w:hAnsi="Calibri" w:cs="Calibri"/>
        </w:rPr>
        <w:t>ować</w:t>
      </w:r>
      <w:r w:rsidR="001E3AD6" w:rsidRPr="003824E4">
        <w:rPr>
          <w:rFonts w:ascii="Calibri" w:hAnsi="Calibri" w:cs="Calibri"/>
        </w:rPr>
        <w:t xml:space="preserve"> </w:t>
      </w:r>
      <w:r w:rsidRPr="003824E4">
        <w:rPr>
          <w:rFonts w:ascii="Calibri" w:hAnsi="Calibri" w:cs="Calibri"/>
        </w:rPr>
        <w:t>przypadki intencjonalnego i uporczywego łamania praw człowieka</w:t>
      </w:r>
      <w:r w:rsidR="00ED713E">
        <w:rPr>
          <w:rFonts w:ascii="Calibri" w:hAnsi="Calibri" w:cs="Calibri"/>
        </w:rPr>
        <w:t xml:space="preserve"> przez systemy totalitarne </w:t>
      </w:r>
      <w:r w:rsidR="001E3AD6">
        <w:rPr>
          <w:rFonts w:ascii="Calibri" w:hAnsi="Calibri" w:cs="Calibri"/>
        </w:rPr>
        <w:t>sięgające</w:t>
      </w:r>
      <w:r w:rsidR="00ED713E">
        <w:rPr>
          <w:rFonts w:ascii="Calibri" w:hAnsi="Calibri" w:cs="Calibri"/>
        </w:rPr>
        <w:t xml:space="preserve"> </w:t>
      </w:r>
      <w:r w:rsidR="001E3AD6">
        <w:rPr>
          <w:rFonts w:ascii="Calibri" w:hAnsi="Calibri" w:cs="Calibri"/>
        </w:rPr>
        <w:t xml:space="preserve">swymi </w:t>
      </w:r>
      <w:r w:rsidR="00ED713E">
        <w:rPr>
          <w:rFonts w:ascii="Calibri" w:hAnsi="Calibri" w:cs="Calibri"/>
        </w:rPr>
        <w:t>początk</w:t>
      </w:r>
      <w:r w:rsidR="001E3AD6">
        <w:rPr>
          <w:rFonts w:ascii="Calibri" w:hAnsi="Calibri" w:cs="Calibri"/>
        </w:rPr>
        <w:t>ami</w:t>
      </w:r>
      <w:r w:rsidR="00ED713E">
        <w:rPr>
          <w:rFonts w:ascii="Calibri" w:hAnsi="Calibri" w:cs="Calibri"/>
        </w:rPr>
        <w:t xml:space="preserve"> poprzedniego stulecia</w:t>
      </w:r>
      <w:r w:rsidR="00A80D86">
        <w:rPr>
          <w:rFonts w:ascii="Calibri" w:hAnsi="Calibri" w:cs="Calibri"/>
        </w:rPr>
        <w:t xml:space="preserve"> </w:t>
      </w:r>
      <w:r w:rsidR="00A80D86" w:rsidRPr="00A80D86">
        <w:rPr>
          <w:rFonts w:ascii="Calibri" w:hAnsi="Calibri" w:cs="Calibri"/>
        </w:rPr>
        <w:t>bądź ukazywać życie w cieniu nadal trwających totalitaryzmów</w:t>
      </w:r>
      <w:r w:rsidRPr="003824E4">
        <w:rPr>
          <w:rFonts w:ascii="Calibri" w:hAnsi="Calibri" w:cs="Calibri"/>
        </w:rPr>
        <w:t xml:space="preserve">. Wydarzenia ostatnich lat, zwłaszcza u naszego wschodniego sąsiada, w Ukrainie, uświadamiają nam, że mimo wysiłków wielu osób i organizacji, włożonych po II wojnie światowej w kształtowanie świadomości obywatelskiej i prawa międzynarodowego, </w:t>
      </w:r>
      <w:r w:rsidR="00274B2A" w:rsidRPr="00274B2A">
        <w:rPr>
          <w:rFonts w:ascii="Calibri" w:hAnsi="Calibri" w:cs="Calibri"/>
        </w:rPr>
        <w:t>łamanie międzynarodowego prawa karnego oraz zwyczajów wojennych</w:t>
      </w:r>
      <w:r w:rsidR="00274B2A">
        <w:rPr>
          <w:rFonts w:ascii="Calibri" w:hAnsi="Calibri" w:cs="Calibri"/>
        </w:rPr>
        <w:t xml:space="preserve"> i</w:t>
      </w:r>
      <w:r w:rsidR="00274B2A" w:rsidRPr="00274B2A">
        <w:rPr>
          <w:rFonts w:ascii="Calibri" w:hAnsi="Calibri" w:cs="Calibri"/>
        </w:rPr>
        <w:t xml:space="preserve"> </w:t>
      </w:r>
      <w:r w:rsidRPr="003824E4">
        <w:rPr>
          <w:rFonts w:ascii="Calibri" w:hAnsi="Calibri" w:cs="Calibri"/>
        </w:rPr>
        <w:t xml:space="preserve">zbrodnie na ludności cywilnej, </w:t>
      </w:r>
      <w:r w:rsidR="00D45D82">
        <w:rPr>
          <w:rFonts w:ascii="Calibri" w:hAnsi="Calibri" w:cs="Calibri"/>
        </w:rPr>
        <w:t xml:space="preserve">które </w:t>
      </w:r>
      <w:r w:rsidR="00274B2A">
        <w:rPr>
          <w:rFonts w:ascii="Calibri" w:hAnsi="Calibri" w:cs="Calibri"/>
        </w:rPr>
        <w:t>są</w:t>
      </w:r>
      <w:r w:rsidR="00D45D82">
        <w:rPr>
          <w:rFonts w:ascii="Calibri" w:hAnsi="Calibri" w:cs="Calibri"/>
        </w:rPr>
        <w:t xml:space="preserve"> </w:t>
      </w:r>
      <w:r w:rsidR="00ED713E">
        <w:rPr>
          <w:rFonts w:ascii="Calibri" w:hAnsi="Calibri" w:cs="Calibri"/>
        </w:rPr>
        <w:t>kontynuacją</w:t>
      </w:r>
      <w:r w:rsidR="00D45D82">
        <w:rPr>
          <w:rFonts w:ascii="Calibri" w:hAnsi="Calibri" w:cs="Calibri"/>
        </w:rPr>
        <w:t xml:space="preserve"> XX-wiecznych totalitaryzmów,</w:t>
      </w:r>
      <w:r w:rsidRPr="003824E4">
        <w:rPr>
          <w:rFonts w:ascii="Calibri" w:hAnsi="Calibri" w:cs="Calibri"/>
        </w:rPr>
        <w:t xml:space="preserve"> nie należą do przeszłości. Agresja rosyjska w 2014 i rozpoczęcie pełnoskalowej wojny w 2022 roku są dowodem na to, że misja Witolda Pileckiego polegająca na dokumentowaniu </w:t>
      </w:r>
      <w:r w:rsidR="00D45D82">
        <w:rPr>
          <w:rFonts w:ascii="Calibri" w:hAnsi="Calibri" w:cs="Calibri"/>
        </w:rPr>
        <w:t xml:space="preserve">totalitarnego </w:t>
      </w:r>
      <w:r w:rsidRPr="003824E4">
        <w:rPr>
          <w:rFonts w:ascii="Calibri" w:hAnsi="Calibri" w:cs="Calibri"/>
        </w:rPr>
        <w:t xml:space="preserve">zła jest nadal aktualna, a pisanie o tym i piętnowanie sprawców w przestrzeni publicznej jest konieczne. Przy ocenie książek </w:t>
      </w:r>
      <w:r w:rsidR="00A80D86" w:rsidRPr="003824E4">
        <w:rPr>
          <w:rFonts w:ascii="Calibri" w:hAnsi="Calibri" w:cs="Calibri"/>
        </w:rPr>
        <w:t>w</w:t>
      </w:r>
      <w:r w:rsidR="00A80D86">
        <w:rPr>
          <w:rFonts w:ascii="Calibri" w:hAnsi="Calibri" w:cs="Calibri"/>
        </w:rPr>
        <w:t xml:space="preserve"> </w:t>
      </w:r>
      <w:r w:rsidRPr="003824E4">
        <w:rPr>
          <w:rFonts w:ascii="Calibri" w:hAnsi="Calibri" w:cs="Calibri"/>
        </w:rPr>
        <w:t>tej kategorii w sposób szczególny doceniani będą autorzy, którzy mają wrażliwość na krzywdy drugiego człowieka oraz odwagę pisania o nich, są przy tym rzetelni, wiarygodni i starają się oddawać głos ofiarom</w:t>
      </w:r>
      <w:r w:rsidR="00ED713E">
        <w:rPr>
          <w:rFonts w:ascii="Calibri" w:hAnsi="Calibri" w:cs="Calibri"/>
        </w:rPr>
        <w:t xml:space="preserve">, a także mają zmysł dostrzegania długiego trwania najmroczniejszych systemów </w:t>
      </w:r>
      <w:r w:rsidR="00274B2A">
        <w:rPr>
          <w:rFonts w:ascii="Calibri" w:hAnsi="Calibri" w:cs="Calibri"/>
        </w:rPr>
        <w:t xml:space="preserve">politycznych </w:t>
      </w:r>
      <w:r w:rsidR="00ED713E">
        <w:rPr>
          <w:rFonts w:ascii="Calibri" w:hAnsi="Calibri" w:cs="Calibri"/>
        </w:rPr>
        <w:t>XX wieku w dzisiejszych czasach</w:t>
      </w:r>
      <w:r w:rsidR="00A80D86">
        <w:rPr>
          <w:rFonts w:ascii="Calibri" w:hAnsi="Calibri" w:cs="Calibri"/>
        </w:rPr>
        <w:t xml:space="preserve"> </w:t>
      </w:r>
      <w:r w:rsidR="00A80D86" w:rsidRPr="00A80D86">
        <w:rPr>
          <w:rFonts w:ascii="Calibri" w:hAnsi="Calibri" w:cs="Calibri"/>
        </w:rPr>
        <w:t>i umiejętność opisania przeobrażeń znanych nam z poprzedniej epoki reżimów w ich nowe, czasem bardziej nowoczesne i bardziej technokratyczne odsłony</w:t>
      </w:r>
      <w:r w:rsidRPr="003824E4">
        <w:rPr>
          <w:rFonts w:ascii="Calibri" w:hAnsi="Calibri" w:cs="Calibri"/>
        </w:rPr>
        <w:t xml:space="preserve">. W przypadku książek wieloautorskich dopuszczalne jest zgłoszenie tytułu mającego maksymalnie dwóch współautorów. Pozycje zgłaszane w tej kategorii powinny być wydane w roku poprzedzającym edycję Konkursu w języku polskim, angielskim, niemieckim lub </w:t>
      </w:r>
      <w:r w:rsidRPr="003824E4">
        <w:rPr>
          <w:rFonts w:ascii="Calibri" w:hAnsi="Calibri" w:cs="Calibri"/>
        </w:rPr>
        <w:lastRenderedPageBreak/>
        <w:t>francuskim. Dopuszcza się zgłoszenia książek, których przekłady na polski, angielski, niemiecki lub francuski ukazały się w ciągu dwóch lat kalendarzowych poprzedzających edycję, o ile pierwsze wydanie w języku oryginalnym ukazało się nie wcześniej niż w 2018 roku.</w:t>
      </w:r>
      <w:r w:rsidRPr="003824E4" w:rsidDel="009C2735">
        <w:rPr>
          <w:rFonts w:ascii="Calibri" w:hAnsi="Calibri" w:cs="Calibri"/>
        </w:rPr>
        <w:t xml:space="preserve"> </w:t>
      </w:r>
    </w:p>
    <w:p w14:paraId="4F9F344A" w14:textId="52EC8E99" w:rsidR="003824E4" w:rsidRPr="003824E4" w:rsidRDefault="003824E4" w:rsidP="003824E4">
      <w:pPr>
        <w:numPr>
          <w:ilvl w:val="0"/>
          <w:numId w:val="22"/>
        </w:numPr>
        <w:spacing w:after="240"/>
        <w:ind w:left="426" w:hanging="426"/>
        <w:jc w:val="both"/>
        <w:rPr>
          <w:rFonts w:ascii="Calibri" w:hAnsi="Calibri" w:cs="Calibri"/>
        </w:rPr>
      </w:pPr>
      <w:r w:rsidRPr="003824E4">
        <w:rPr>
          <w:rFonts w:ascii="Calibri" w:hAnsi="Calibri" w:cs="Calibri"/>
        </w:rPr>
        <w:t>We wszystkich z trzech kategorii przyznawane są: po 1 nagrodzie głównej oraz po 1</w:t>
      </w:r>
      <w:r>
        <w:rPr>
          <w:rFonts w:ascii="Calibri" w:hAnsi="Calibri" w:cs="Calibri"/>
        </w:rPr>
        <w:t> </w:t>
      </w:r>
      <w:r w:rsidRPr="003824E4">
        <w:rPr>
          <w:rFonts w:ascii="Calibri" w:hAnsi="Calibri" w:cs="Calibri"/>
        </w:rPr>
        <w:t xml:space="preserve">wyróżnieniu. </w:t>
      </w:r>
    </w:p>
    <w:p w14:paraId="29A5D672" w14:textId="24E1C7B3" w:rsidR="003824E4" w:rsidRPr="003824E4" w:rsidRDefault="003824E4" w:rsidP="00024A8B">
      <w:pPr>
        <w:numPr>
          <w:ilvl w:val="0"/>
          <w:numId w:val="22"/>
        </w:numPr>
        <w:spacing w:after="240"/>
        <w:ind w:left="426" w:hanging="426"/>
        <w:jc w:val="both"/>
        <w:rPr>
          <w:rFonts w:ascii="Calibri" w:hAnsi="Calibri" w:cs="Calibri"/>
        </w:rPr>
      </w:pPr>
      <w:r w:rsidRPr="003824E4">
        <w:rPr>
          <w:rFonts w:ascii="Calibri" w:hAnsi="Calibri" w:cs="Calibri"/>
        </w:rPr>
        <w:t>Nagrodą główną dla autorów zwycięskich publikacji w pierwszych dwóch kategoriach w</w:t>
      </w:r>
      <w:r>
        <w:rPr>
          <w:rFonts w:ascii="Calibri" w:hAnsi="Calibri" w:cs="Calibri"/>
        </w:rPr>
        <w:t> </w:t>
      </w:r>
      <w:r w:rsidRPr="003824E4">
        <w:rPr>
          <w:rFonts w:ascii="Calibri" w:hAnsi="Calibri" w:cs="Calibri"/>
        </w:rPr>
        <w:t xml:space="preserve">Konkursie (Naukowa książka historyczna i Reportaż historyczny) jest kwota </w:t>
      </w:r>
      <w:r w:rsidR="00D45D82">
        <w:rPr>
          <w:rFonts w:ascii="Calibri" w:hAnsi="Calibri" w:cs="Calibri"/>
        </w:rPr>
        <w:t>obliczona na podstawie</w:t>
      </w:r>
      <w:r w:rsidR="00D45D82" w:rsidRPr="003824E4">
        <w:rPr>
          <w:rFonts w:ascii="Calibri" w:hAnsi="Calibri" w:cs="Calibri"/>
        </w:rPr>
        <w:t xml:space="preserve"> </w:t>
      </w:r>
      <w:r w:rsidRPr="003824E4">
        <w:rPr>
          <w:rFonts w:ascii="Calibri" w:hAnsi="Calibri" w:cs="Calibri"/>
        </w:rPr>
        <w:t>wysokości pięciokrotności minimalnego miesięcznego wynagrodzenia zasadniczego dla profesora w uczelni publicznej, o którym mowa w rozporządzeniu Ministra Nauki i</w:t>
      </w:r>
      <w:r>
        <w:rPr>
          <w:rFonts w:ascii="Calibri" w:hAnsi="Calibri" w:cs="Calibri"/>
        </w:rPr>
        <w:t> </w:t>
      </w:r>
      <w:r w:rsidRPr="003824E4">
        <w:rPr>
          <w:rFonts w:ascii="Calibri" w:hAnsi="Calibri" w:cs="Calibri"/>
        </w:rPr>
        <w:t xml:space="preserve">Szkolnictwa Wyższego z dnia 25 września 2018 r. w sprawie wysokości minimalnego miesięcznego wynagrodzenia zasadniczego dla profesora w uczelni publicznej, </w:t>
      </w:r>
      <w:r w:rsidR="00D45D82">
        <w:rPr>
          <w:rFonts w:ascii="Calibri" w:hAnsi="Calibri" w:cs="Calibri"/>
        </w:rPr>
        <w:t xml:space="preserve">zaokrąglonej w górę, </w:t>
      </w:r>
      <w:r w:rsidRPr="003824E4">
        <w:rPr>
          <w:rFonts w:ascii="Calibri" w:hAnsi="Calibri" w:cs="Calibri"/>
        </w:rPr>
        <w:t xml:space="preserve">oraz okolicznościowa statuetka. Dokładna wysokość nagród pieniężnych w danej edycji będzie ogłaszana na stronie internetowej poświęconej Konkursowi </w:t>
      </w:r>
      <w:r w:rsidR="00024A8B" w:rsidRPr="00024A8B">
        <w:rPr>
          <w:rFonts w:ascii="Calibri" w:hAnsi="Calibri" w:cs="Calibri"/>
        </w:rPr>
        <w:t>(</w:t>
      </w:r>
      <w:hyperlink r:id="rId8" w:history="1">
        <w:r w:rsidR="00024A8B" w:rsidRPr="00652CC8">
          <w:rPr>
            <w:rStyle w:val="Hipercze"/>
            <w:rFonts w:ascii="Calibri" w:hAnsi="Calibri" w:cs="Calibri"/>
          </w:rPr>
          <w:t>https://instytutpileckiego.pl/pl/projekty/nagroda-literacka</w:t>
        </w:r>
      </w:hyperlink>
      <w:r w:rsidR="00024A8B" w:rsidRPr="00024A8B">
        <w:rPr>
          <w:rFonts w:ascii="Calibri" w:hAnsi="Calibri" w:cs="Calibri"/>
        </w:rPr>
        <w:t>)</w:t>
      </w:r>
      <w:r w:rsidR="00024A8B">
        <w:rPr>
          <w:rFonts w:ascii="Calibri" w:hAnsi="Calibri" w:cs="Calibri"/>
        </w:rPr>
        <w:t xml:space="preserve"> </w:t>
      </w:r>
      <w:r w:rsidRPr="003824E4">
        <w:rPr>
          <w:rFonts w:ascii="Calibri" w:hAnsi="Calibri" w:cs="Calibri"/>
        </w:rPr>
        <w:t>każdorazowo, wraz z kolejną edycją Konkursu.</w:t>
      </w:r>
    </w:p>
    <w:p w14:paraId="5A20ABE7" w14:textId="783369A1" w:rsidR="003824E4" w:rsidRPr="003824E4" w:rsidRDefault="003824E4" w:rsidP="00024A8B">
      <w:pPr>
        <w:numPr>
          <w:ilvl w:val="0"/>
          <w:numId w:val="22"/>
        </w:numPr>
        <w:spacing w:after="240"/>
        <w:ind w:left="426" w:hanging="426"/>
        <w:jc w:val="both"/>
        <w:rPr>
          <w:rFonts w:ascii="Calibri" w:hAnsi="Calibri" w:cs="Calibri"/>
        </w:rPr>
      </w:pPr>
      <w:r w:rsidRPr="003824E4">
        <w:rPr>
          <w:rFonts w:ascii="Calibri" w:hAnsi="Calibri" w:cs="Calibri"/>
        </w:rPr>
        <w:t xml:space="preserve">Nagrodą główną dla autora zwycięskiej publikacji w trzeciej kategorii (Nagroda </w:t>
      </w:r>
      <w:r w:rsidR="00D54A1F">
        <w:rPr>
          <w:rFonts w:ascii="Calibri" w:hAnsi="Calibri" w:cs="Calibri"/>
        </w:rPr>
        <w:t xml:space="preserve">za dokumentowanie </w:t>
      </w:r>
      <w:r w:rsidR="00D54A1F" w:rsidRPr="00D54A1F">
        <w:rPr>
          <w:rFonts w:ascii="Calibri" w:hAnsi="Calibri" w:cs="Calibri"/>
        </w:rPr>
        <w:t>przejawów działalności systemów totalitarnych i posttotalitarnych we współczesnym świecie</w:t>
      </w:r>
      <w:r w:rsidRPr="003824E4">
        <w:rPr>
          <w:rFonts w:ascii="Calibri" w:hAnsi="Calibri" w:cs="Calibri"/>
        </w:rPr>
        <w:t xml:space="preserve">) w Konkursie jest kwota </w:t>
      </w:r>
      <w:r w:rsidR="00D54A1F">
        <w:rPr>
          <w:rFonts w:ascii="Calibri" w:hAnsi="Calibri" w:cs="Calibri"/>
        </w:rPr>
        <w:t>obliczona na podstawie</w:t>
      </w:r>
      <w:r w:rsidR="00D54A1F" w:rsidRPr="003824E4">
        <w:rPr>
          <w:rFonts w:ascii="Calibri" w:hAnsi="Calibri" w:cs="Calibri"/>
        </w:rPr>
        <w:t xml:space="preserve"> wysokości </w:t>
      </w:r>
      <w:r w:rsidR="00D54A1F">
        <w:rPr>
          <w:rFonts w:ascii="Calibri" w:hAnsi="Calibri" w:cs="Calibri"/>
        </w:rPr>
        <w:t>dwuipół</w:t>
      </w:r>
      <w:r w:rsidR="00D54A1F" w:rsidRPr="003824E4">
        <w:rPr>
          <w:rFonts w:ascii="Calibri" w:hAnsi="Calibri" w:cs="Calibri"/>
        </w:rPr>
        <w:t>krotności minimalnego miesięcznego wynagrodzenia zasadniczego dla profesora w uczelni publicznej, o którym mowa w rozporządzeniu Ministra Nauki i</w:t>
      </w:r>
      <w:r w:rsidR="00D54A1F">
        <w:rPr>
          <w:rFonts w:ascii="Calibri" w:hAnsi="Calibri" w:cs="Calibri"/>
        </w:rPr>
        <w:t> </w:t>
      </w:r>
      <w:r w:rsidR="00D54A1F" w:rsidRPr="003824E4">
        <w:rPr>
          <w:rFonts w:ascii="Calibri" w:hAnsi="Calibri" w:cs="Calibri"/>
        </w:rPr>
        <w:t xml:space="preserve">Szkolnictwa Wyższego z dnia 25 września 2018 r. w sprawie wysokości minimalnego miesięcznego wynagrodzenia zasadniczego dla profesora w uczelni publicznej, </w:t>
      </w:r>
      <w:r w:rsidR="00D54A1F">
        <w:rPr>
          <w:rFonts w:ascii="Calibri" w:hAnsi="Calibri" w:cs="Calibri"/>
        </w:rPr>
        <w:t xml:space="preserve">zaokrąglonej w górę, </w:t>
      </w:r>
      <w:r w:rsidR="00D54A1F" w:rsidRPr="003824E4">
        <w:rPr>
          <w:rFonts w:ascii="Calibri" w:hAnsi="Calibri" w:cs="Calibri"/>
        </w:rPr>
        <w:t xml:space="preserve">oraz okolicznościowa statuetka. Dokładna wysokość nagród pieniężnych w danej edycji będzie ogłaszana na stronie internetowej poświęconej Konkursowi </w:t>
      </w:r>
      <w:r w:rsidR="00024A8B" w:rsidRPr="00024A8B">
        <w:rPr>
          <w:rFonts w:ascii="Calibri" w:hAnsi="Calibri" w:cs="Calibri"/>
        </w:rPr>
        <w:t>(</w:t>
      </w:r>
      <w:hyperlink r:id="rId9" w:history="1">
        <w:r w:rsidR="00024A8B" w:rsidRPr="00652CC8">
          <w:rPr>
            <w:rStyle w:val="Hipercze"/>
            <w:rFonts w:ascii="Calibri" w:hAnsi="Calibri" w:cs="Calibri"/>
          </w:rPr>
          <w:t>https://instytutpileckiego.pl/pl/projekty/nagroda-literacka</w:t>
        </w:r>
      </w:hyperlink>
      <w:r w:rsidR="00024A8B" w:rsidRPr="00024A8B">
        <w:rPr>
          <w:rFonts w:ascii="Calibri" w:hAnsi="Calibri" w:cs="Calibri"/>
        </w:rPr>
        <w:t>)</w:t>
      </w:r>
      <w:r w:rsidR="00024A8B">
        <w:rPr>
          <w:rFonts w:ascii="Calibri" w:hAnsi="Calibri" w:cs="Calibri"/>
        </w:rPr>
        <w:t xml:space="preserve"> </w:t>
      </w:r>
      <w:r w:rsidR="00D54A1F" w:rsidRPr="003824E4">
        <w:rPr>
          <w:rFonts w:ascii="Calibri" w:hAnsi="Calibri" w:cs="Calibri"/>
        </w:rPr>
        <w:t>każdorazowo, wraz z kolejną edycją Konkursu.</w:t>
      </w:r>
    </w:p>
    <w:p w14:paraId="326FAA9D" w14:textId="77777777" w:rsidR="003824E4" w:rsidRPr="003824E4" w:rsidRDefault="003824E4" w:rsidP="003824E4">
      <w:pPr>
        <w:numPr>
          <w:ilvl w:val="0"/>
          <w:numId w:val="22"/>
        </w:numPr>
        <w:spacing w:after="240"/>
        <w:ind w:left="426" w:hanging="426"/>
        <w:jc w:val="both"/>
        <w:rPr>
          <w:rFonts w:ascii="Calibri" w:hAnsi="Calibri" w:cs="Calibri"/>
        </w:rPr>
      </w:pPr>
      <w:r w:rsidRPr="003824E4">
        <w:rPr>
          <w:rFonts w:ascii="Calibri" w:hAnsi="Calibri" w:cs="Calibri"/>
        </w:rPr>
        <w:t>Nagrodą za wyróżnienia dla autorów we wszystkich trzech kategoriach w Konkursie jest kwota w wysokości 5000 złotych brutto oraz okolicznościowa statuetka.</w:t>
      </w:r>
    </w:p>
    <w:p w14:paraId="00F11FE2" w14:textId="67684CBB" w:rsidR="003824E4" w:rsidRPr="003824E4" w:rsidRDefault="003824E4" w:rsidP="003824E4">
      <w:pPr>
        <w:numPr>
          <w:ilvl w:val="0"/>
          <w:numId w:val="22"/>
        </w:numPr>
        <w:spacing w:after="240"/>
        <w:ind w:left="426" w:hanging="426"/>
        <w:jc w:val="both"/>
        <w:rPr>
          <w:rFonts w:ascii="Calibri" w:hAnsi="Calibri" w:cs="Calibri"/>
        </w:rPr>
      </w:pPr>
      <w:r w:rsidRPr="003824E4">
        <w:rPr>
          <w:rFonts w:ascii="Calibri" w:hAnsi="Calibri" w:cs="Calibri"/>
        </w:rPr>
        <w:t xml:space="preserve">Fundatorem nagród dla autorów jest Organizator Konkursu. </w:t>
      </w:r>
    </w:p>
    <w:p w14:paraId="3D60C238" w14:textId="7413B370" w:rsidR="003824E4" w:rsidRPr="003824E4" w:rsidRDefault="00D54A1F" w:rsidP="00024A8B">
      <w:pPr>
        <w:numPr>
          <w:ilvl w:val="0"/>
          <w:numId w:val="22"/>
        </w:numPr>
        <w:spacing w:after="24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Dopuszcza się udział Współfundatorów lub Fundatorów nagród bądź wyróżnień w poszczególnych, wybranych przez Współfundatora lub Fundatora, kategoriach</w:t>
      </w:r>
      <w:r w:rsidR="003824E4" w:rsidRPr="003824E4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W takiej sytuacji każdorazowo zostanie zawarta odnośna umowa o współfundowaniu lub fundowaniu, określająca kategorię, rodzaj nagrody (nagroda główna lub wyróżnienie) oraz kwotę, a także edycję Konkursu, której dotyczy. Współfundatorem lub Fundatorem może być zarówno instytucja publiczna, jak i spółka Skarbu Państwa, firma prywatna lub osoba prywatna. </w:t>
      </w:r>
      <w:r w:rsidR="00024A8B">
        <w:rPr>
          <w:rFonts w:ascii="Calibri" w:hAnsi="Calibri" w:cs="Calibri"/>
        </w:rPr>
        <w:t xml:space="preserve">Informacja o aktualnych w danej edycji Współfundatorach lub Fundatorach będą każdorazowo ogłaszane </w:t>
      </w:r>
      <w:r w:rsidR="00024A8B" w:rsidRPr="00024A8B">
        <w:rPr>
          <w:rFonts w:ascii="Calibri" w:hAnsi="Calibri" w:cs="Calibri"/>
        </w:rPr>
        <w:t>na stronie internetowej poświęconej Konkursowi</w:t>
      </w:r>
      <w:r w:rsidR="00024A8B">
        <w:rPr>
          <w:rFonts w:ascii="Calibri" w:hAnsi="Calibri" w:cs="Calibri"/>
        </w:rPr>
        <w:t xml:space="preserve"> </w:t>
      </w:r>
      <w:r w:rsidR="00024A8B" w:rsidRPr="00024A8B">
        <w:rPr>
          <w:rFonts w:ascii="Calibri" w:hAnsi="Calibri" w:cs="Calibri"/>
        </w:rPr>
        <w:t>(</w:t>
      </w:r>
      <w:hyperlink r:id="rId10" w:history="1">
        <w:r w:rsidR="00024A8B" w:rsidRPr="00652CC8">
          <w:rPr>
            <w:rStyle w:val="Hipercze"/>
            <w:rFonts w:ascii="Calibri" w:hAnsi="Calibri" w:cs="Calibri"/>
          </w:rPr>
          <w:t>https://instytutpileckiego.pl/pl/projekty/nagroda-literacka</w:t>
        </w:r>
      </w:hyperlink>
      <w:r w:rsidR="00024A8B" w:rsidRPr="00024A8B">
        <w:rPr>
          <w:rFonts w:ascii="Calibri" w:hAnsi="Calibri" w:cs="Calibri"/>
        </w:rPr>
        <w:t>)</w:t>
      </w:r>
      <w:r w:rsidR="00024A8B">
        <w:rPr>
          <w:rFonts w:ascii="Calibri" w:hAnsi="Calibri" w:cs="Calibri"/>
        </w:rPr>
        <w:t>, z zachowaniem prawa do anonimowości w przypadku prywatnych darczyńców.</w:t>
      </w:r>
    </w:p>
    <w:p w14:paraId="4407C320" w14:textId="240872A3" w:rsidR="003824E4" w:rsidRPr="003824E4" w:rsidRDefault="003824E4" w:rsidP="003824E4">
      <w:pPr>
        <w:numPr>
          <w:ilvl w:val="0"/>
          <w:numId w:val="22"/>
        </w:numPr>
        <w:spacing w:after="240"/>
        <w:ind w:left="426" w:hanging="426"/>
        <w:jc w:val="both"/>
        <w:rPr>
          <w:rFonts w:ascii="Calibri" w:hAnsi="Calibri" w:cs="Calibri"/>
        </w:rPr>
      </w:pPr>
      <w:r w:rsidRPr="003824E4">
        <w:rPr>
          <w:rFonts w:ascii="Calibri" w:hAnsi="Calibri" w:cs="Calibri"/>
        </w:rPr>
        <w:t>Przez Dyrektora Instytutu powołana zostaje Kapituła Międzynarodowej Nagrody im.</w:t>
      </w:r>
      <w:r>
        <w:rPr>
          <w:rFonts w:ascii="Calibri" w:hAnsi="Calibri" w:cs="Calibri"/>
        </w:rPr>
        <w:t> </w:t>
      </w:r>
      <w:r w:rsidRPr="003824E4">
        <w:rPr>
          <w:rFonts w:ascii="Calibri" w:hAnsi="Calibri" w:cs="Calibri"/>
        </w:rPr>
        <w:t xml:space="preserve">Witolda Pileckiego (zwana dalej „Kapitułą Nagrody”), której zadaniem jest wyłanianie </w:t>
      </w:r>
      <w:r w:rsidRPr="003824E4">
        <w:rPr>
          <w:rFonts w:ascii="Calibri" w:hAnsi="Calibri" w:cs="Calibri"/>
        </w:rPr>
        <w:lastRenderedPageBreak/>
        <w:t>nominowanych książek w każdej kategorii, a następnie wybór zwycięzcy oraz wyróżnionego w każdej z kategorii Konkursu. Skład Kapituły Nagrody może się zmieniać corocznie, a lista imienna jej członków będzie ogłaszana na stronie internetowej poświęconej Konkursowi każdorazowo, wraz z kolejną edycją Konkursu.</w:t>
      </w:r>
    </w:p>
    <w:p w14:paraId="78D56D53" w14:textId="77777777" w:rsidR="003824E4" w:rsidRPr="003824E4" w:rsidRDefault="003824E4" w:rsidP="003824E4">
      <w:pPr>
        <w:numPr>
          <w:ilvl w:val="0"/>
          <w:numId w:val="22"/>
        </w:numPr>
        <w:spacing w:after="240"/>
        <w:ind w:left="426" w:hanging="426"/>
        <w:jc w:val="both"/>
        <w:rPr>
          <w:rFonts w:ascii="Calibri" w:hAnsi="Calibri" w:cs="Calibri"/>
        </w:rPr>
      </w:pPr>
      <w:r w:rsidRPr="003824E4">
        <w:rPr>
          <w:rFonts w:ascii="Calibri" w:hAnsi="Calibri" w:cs="Calibri"/>
        </w:rPr>
        <w:t>Kapituła w wyjątkowej sytuacji może zrezygnować z przyznania nagrody głównej lub wyróżnienia w danej kategorii.</w:t>
      </w:r>
    </w:p>
    <w:p w14:paraId="2ED00D07" w14:textId="77777777" w:rsidR="003824E4" w:rsidRPr="003824E4" w:rsidRDefault="003824E4" w:rsidP="003824E4">
      <w:pPr>
        <w:spacing w:after="240"/>
        <w:jc w:val="center"/>
        <w:rPr>
          <w:rFonts w:ascii="Calibri" w:hAnsi="Calibri" w:cs="Calibri"/>
          <w:b/>
        </w:rPr>
      </w:pPr>
      <w:r w:rsidRPr="003824E4">
        <w:rPr>
          <w:rFonts w:ascii="Calibri" w:hAnsi="Calibri" w:cs="Calibri"/>
          <w:b/>
        </w:rPr>
        <w:t>II. SZCZEGÓŁOWE ZASADY I TRYB PRZYZNAWANIA NAGRODY</w:t>
      </w:r>
    </w:p>
    <w:p w14:paraId="7E909364" w14:textId="77777777" w:rsidR="003824E4" w:rsidRPr="003824E4" w:rsidRDefault="003824E4" w:rsidP="003824E4">
      <w:pPr>
        <w:numPr>
          <w:ilvl w:val="0"/>
          <w:numId w:val="25"/>
        </w:numPr>
        <w:spacing w:after="240"/>
        <w:ind w:left="426" w:hanging="426"/>
        <w:jc w:val="both"/>
        <w:rPr>
          <w:rFonts w:ascii="Calibri" w:hAnsi="Calibri" w:cs="Calibri"/>
        </w:rPr>
      </w:pPr>
      <w:r w:rsidRPr="003824E4">
        <w:rPr>
          <w:rFonts w:ascii="Calibri" w:hAnsi="Calibri" w:cs="Calibri"/>
        </w:rPr>
        <w:t>Konkurs składa się z trzech etapów i uroczystej gali stanowiącej zakończenie Konkursu.</w:t>
      </w:r>
    </w:p>
    <w:p w14:paraId="0B7358F8" w14:textId="510A360B" w:rsidR="003824E4" w:rsidRPr="003824E4" w:rsidRDefault="003824E4" w:rsidP="003824E4">
      <w:pPr>
        <w:spacing w:after="240"/>
        <w:ind w:left="426"/>
        <w:jc w:val="both"/>
        <w:rPr>
          <w:rFonts w:ascii="Calibri" w:hAnsi="Calibri" w:cs="Calibri"/>
        </w:rPr>
      </w:pPr>
      <w:r w:rsidRPr="003824E4">
        <w:rPr>
          <w:rFonts w:ascii="Calibri" w:hAnsi="Calibri" w:cs="Calibri"/>
        </w:rPr>
        <w:t>a) Pierwszy etap to zgłoszenia i formalne przyjmowanie propozycji do Konkursu. O</w:t>
      </w:r>
      <w:r>
        <w:rPr>
          <w:rFonts w:ascii="Calibri" w:hAnsi="Calibri" w:cs="Calibri"/>
        </w:rPr>
        <w:t> </w:t>
      </w:r>
      <w:r w:rsidRPr="003824E4">
        <w:rPr>
          <w:rFonts w:ascii="Calibri" w:hAnsi="Calibri" w:cs="Calibri"/>
        </w:rPr>
        <w:t xml:space="preserve">przyjęciu bądź odrzuceniu zgłoszenia podmiot zgłaszający zostanie poinformowany przez Organizatora drogą mailową. </w:t>
      </w:r>
    </w:p>
    <w:p w14:paraId="6328DC76" w14:textId="77777777" w:rsidR="003824E4" w:rsidRPr="003824E4" w:rsidRDefault="003824E4" w:rsidP="003824E4">
      <w:pPr>
        <w:spacing w:after="240"/>
        <w:ind w:left="426"/>
        <w:jc w:val="both"/>
        <w:rPr>
          <w:rFonts w:ascii="Calibri" w:hAnsi="Calibri" w:cs="Calibri"/>
        </w:rPr>
      </w:pPr>
      <w:r w:rsidRPr="003824E4">
        <w:rPr>
          <w:rFonts w:ascii="Calibri" w:hAnsi="Calibri" w:cs="Calibri"/>
        </w:rPr>
        <w:t>b) Drugi etap to wybór 5 spośród zgłoszonych do udziału w Konkursie książek w każdej kategorii (w sumie 15 nominacji). Wyboru tytułów nominowanych dokonuje Kapituła Nagrody. Nominacje zostaną publicznie ogłoszone na stronie internetowej poświęconej Konkursowi (https://instytutpileckiego.pl/pl/projekty/nagroda-literacka).</w:t>
      </w:r>
    </w:p>
    <w:p w14:paraId="319E87D0" w14:textId="77777777" w:rsidR="003824E4" w:rsidRPr="003824E4" w:rsidRDefault="003824E4" w:rsidP="003824E4">
      <w:pPr>
        <w:spacing w:after="240"/>
        <w:ind w:left="426"/>
        <w:jc w:val="both"/>
        <w:rPr>
          <w:rFonts w:ascii="Calibri" w:hAnsi="Calibri" w:cs="Calibri"/>
        </w:rPr>
      </w:pPr>
      <w:r w:rsidRPr="003824E4">
        <w:rPr>
          <w:rFonts w:ascii="Calibri" w:hAnsi="Calibri" w:cs="Calibri"/>
        </w:rPr>
        <w:t>c) Trzeci etap to wybór laureata Konkursu oraz wyróżnienia w każdej z kategorii (w sumie 3 Nagrody główne i 3 wyróżnienia) – autora lub współautorów – spośród wybranych nominacji. Wyboru laureatów i wyróżnionych dokonuje Kapituła Nagrody. Nagrody zostaną publicznie ogłoszone na gali wręczenia Nagrody.</w:t>
      </w:r>
    </w:p>
    <w:p w14:paraId="29CD1473" w14:textId="77777777" w:rsidR="003824E4" w:rsidRPr="003824E4" w:rsidRDefault="003824E4" w:rsidP="003824E4">
      <w:pPr>
        <w:spacing w:after="240"/>
        <w:ind w:left="426"/>
        <w:jc w:val="both"/>
        <w:rPr>
          <w:rFonts w:ascii="Calibri" w:hAnsi="Calibri" w:cs="Calibri"/>
        </w:rPr>
      </w:pPr>
      <w:r w:rsidRPr="003824E4">
        <w:rPr>
          <w:rFonts w:ascii="Calibri" w:hAnsi="Calibri" w:cs="Calibri"/>
        </w:rPr>
        <w:t>d) Zakończeniem każdej edycji Konkursu jest uroczysta gala wręczenia Nagrody, organizowana na jesieni.</w:t>
      </w:r>
    </w:p>
    <w:p w14:paraId="3B964A1B" w14:textId="77777777" w:rsidR="003824E4" w:rsidRPr="003824E4" w:rsidRDefault="003824E4" w:rsidP="003824E4">
      <w:pPr>
        <w:numPr>
          <w:ilvl w:val="0"/>
          <w:numId w:val="25"/>
        </w:numPr>
        <w:spacing w:after="240"/>
        <w:ind w:left="426" w:hanging="426"/>
        <w:jc w:val="both"/>
        <w:rPr>
          <w:rFonts w:ascii="Calibri" w:hAnsi="Calibri" w:cs="Calibri"/>
        </w:rPr>
      </w:pPr>
      <w:r w:rsidRPr="003824E4">
        <w:rPr>
          <w:rFonts w:ascii="Calibri" w:hAnsi="Calibri" w:cs="Calibri"/>
        </w:rPr>
        <w:t>Ogłoszenie o Konkursie, wysokości Nagrody w danej edycji, składzie Kapituły Nagrody oraz dokładne terminy jego etapów, a także termin gali wręczenia Nagrody zostaną podane do publicznej wiadomości na stronie internetowej poświęconej Konkursowi.</w:t>
      </w:r>
    </w:p>
    <w:p w14:paraId="0FA5CED8" w14:textId="77777777" w:rsidR="003824E4" w:rsidRPr="003824E4" w:rsidRDefault="003824E4" w:rsidP="003824E4">
      <w:pPr>
        <w:numPr>
          <w:ilvl w:val="0"/>
          <w:numId w:val="25"/>
        </w:numPr>
        <w:spacing w:after="240"/>
        <w:ind w:left="426" w:hanging="426"/>
        <w:jc w:val="both"/>
        <w:rPr>
          <w:rFonts w:ascii="Calibri" w:hAnsi="Calibri" w:cs="Calibri"/>
        </w:rPr>
      </w:pPr>
      <w:r w:rsidRPr="003824E4">
        <w:rPr>
          <w:rFonts w:ascii="Calibri" w:hAnsi="Calibri" w:cs="Calibri"/>
        </w:rPr>
        <w:t>Zgłoszenia do udziału w Konkursie dokonują autorzy, wydawcy lub osoby prywatne/osoby fizyczne, osoby prawne lub jednostki organizacyjne nieposiadające osobowości prawnej przez przesłanie na adres e-mail: nagroda@instytutpileckiego.pl:</w:t>
      </w:r>
    </w:p>
    <w:p w14:paraId="66FCF08F" w14:textId="61B4604F" w:rsidR="003824E4" w:rsidRPr="003824E4" w:rsidRDefault="003824E4" w:rsidP="003824E4">
      <w:pPr>
        <w:spacing w:after="240"/>
        <w:ind w:left="426"/>
        <w:jc w:val="both"/>
        <w:rPr>
          <w:rFonts w:ascii="Calibri" w:hAnsi="Calibri" w:cs="Calibri"/>
        </w:rPr>
      </w:pPr>
      <w:r w:rsidRPr="003824E4">
        <w:rPr>
          <w:rFonts w:ascii="Calibri" w:hAnsi="Calibri" w:cs="Calibri"/>
        </w:rPr>
        <w:t>a) elektronicznej wersji książki; jeśli książka ukazała się w formie e-booka, prosimy o</w:t>
      </w:r>
      <w:r>
        <w:rPr>
          <w:rFonts w:ascii="Calibri" w:hAnsi="Calibri" w:cs="Calibri"/>
        </w:rPr>
        <w:t> </w:t>
      </w:r>
      <w:r w:rsidRPr="003824E4">
        <w:rPr>
          <w:rFonts w:ascii="Calibri" w:hAnsi="Calibri" w:cs="Calibri"/>
        </w:rPr>
        <w:t>przesłanie plików w formacie epub i mobi),</w:t>
      </w:r>
    </w:p>
    <w:p w14:paraId="10A591B7" w14:textId="77777777" w:rsidR="003824E4" w:rsidRPr="003824E4" w:rsidRDefault="003824E4" w:rsidP="003824E4">
      <w:pPr>
        <w:spacing w:after="240"/>
        <w:ind w:left="426"/>
        <w:jc w:val="both"/>
        <w:rPr>
          <w:rFonts w:ascii="Calibri" w:hAnsi="Calibri" w:cs="Calibri"/>
        </w:rPr>
      </w:pPr>
      <w:r w:rsidRPr="003824E4">
        <w:rPr>
          <w:rFonts w:ascii="Calibri" w:hAnsi="Calibri" w:cs="Calibri"/>
        </w:rPr>
        <w:t xml:space="preserve">b) w przypadku dokonania zgłoszeń przez inny podmiot niż autor publikacji – pisemnej zgody autora na udział w konkursie. </w:t>
      </w:r>
    </w:p>
    <w:p w14:paraId="3AD3E54F" w14:textId="77777777" w:rsidR="003824E4" w:rsidRPr="003824E4" w:rsidRDefault="003824E4" w:rsidP="003824E4">
      <w:pPr>
        <w:spacing w:after="240"/>
        <w:ind w:left="426"/>
        <w:jc w:val="both"/>
        <w:rPr>
          <w:rFonts w:ascii="Calibri" w:hAnsi="Calibri" w:cs="Calibri"/>
        </w:rPr>
      </w:pPr>
      <w:r w:rsidRPr="003824E4">
        <w:rPr>
          <w:rFonts w:ascii="Calibri" w:hAnsi="Calibri" w:cs="Calibri"/>
        </w:rPr>
        <w:t>Należy wskazać kategorię, w której zgłaszana jest książka.</w:t>
      </w:r>
    </w:p>
    <w:p w14:paraId="6E10DAA4" w14:textId="77777777" w:rsidR="003824E4" w:rsidRPr="003824E4" w:rsidRDefault="003824E4" w:rsidP="003824E4">
      <w:pPr>
        <w:numPr>
          <w:ilvl w:val="0"/>
          <w:numId w:val="25"/>
        </w:numPr>
        <w:spacing w:after="240"/>
        <w:ind w:left="426" w:hanging="426"/>
        <w:jc w:val="both"/>
        <w:rPr>
          <w:rFonts w:ascii="Calibri" w:hAnsi="Calibri" w:cs="Calibri"/>
        </w:rPr>
      </w:pPr>
      <w:r w:rsidRPr="003824E4">
        <w:rPr>
          <w:rFonts w:ascii="Calibri" w:hAnsi="Calibri" w:cs="Calibri"/>
        </w:rPr>
        <w:t>Do udziału w Konkursie nie mogą być zgłaszane (a zgłoszone zostaną wykluczone) publikacje:</w:t>
      </w:r>
    </w:p>
    <w:p w14:paraId="17A0C8B5" w14:textId="77777777" w:rsidR="003824E4" w:rsidRPr="003824E4" w:rsidRDefault="003824E4" w:rsidP="003824E4">
      <w:pPr>
        <w:spacing w:after="240"/>
        <w:ind w:left="426"/>
        <w:jc w:val="both"/>
        <w:rPr>
          <w:rFonts w:ascii="Calibri" w:hAnsi="Calibri" w:cs="Calibri"/>
        </w:rPr>
      </w:pPr>
      <w:r w:rsidRPr="003824E4">
        <w:rPr>
          <w:rFonts w:ascii="Calibri" w:hAnsi="Calibri" w:cs="Calibri"/>
        </w:rPr>
        <w:t xml:space="preserve">a) których autorami, współautorami lub redaktorami są osoby będące przedstawicielami, a także pracownikami Organizatora, Partnera oraz członkowie Kapituły Nagrody, a także </w:t>
      </w:r>
      <w:r w:rsidRPr="003824E4">
        <w:rPr>
          <w:rFonts w:ascii="Calibri" w:hAnsi="Calibri" w:cs="Calibri"/>
        </w:rPr>
        <w:lastRenderedPageBreak/>
        <w:t>Fundator.</w:t>
      </w:r>
    </w:p>
    <w:p w14:paraId="0E407670" w14:textId="77777777" w:rsidR="003824E4" w:rsidRPr="003824E4" w:rsidRDefault="003824E4" w:rsidP="003824E4">
      <w:pPr>
        <w:spacing w:after="240"/>
        <w:ind w:left="426"/>
        <w:jc w:val="both"/>
        <w:rPr>
          <w:rFonts w:ascii="Calibri" w:hAnsi="Calibri" w:cs="Calibri"/>
        </w:rPr>
      </w:pPr>
      <w:r w:rsidRPr="003824E4">
        <w:rPr>
          <w:rFonts w:ascii="Calibri" w:hAnsi="Calibri" w:cs="Calibri"/>
        </w:rPr>
        <w:t xml:space="preserve">b) wydane lub współwydane nakładem wydawnictwa Organizatora lub Partnera, a także Fundatora. </w:t>
      </w:r>
    </w:p>
    <w:p w14:paraId="5A0C6062" w14:textId="77777777" w:rsidR="003824E4" w:rsidRPr="003824E4" w:rsidRDefault="003824E4" w:rsidP="003824E4">
      <w:pPr>
        <w:spacing w:after="240"/>
        <w:ind w:left="426"/>
        <w:jc w:val="both"/>
        <w:rPr>
          <w:rFonts w:ascii="Calibri" w:hAnsi="Calibri" w:cs="Calibri"/>
        </w:rPr>
      </w:pPr>
      <w:r w:rsidRPr="003824E4">
        <w:rPr>
          <w:rFonts w:ascii="Calibri" w:hAnsi="Calibri" w:cs="Calibri"/>
        </w:rPr>
        <w:t>Wykluczenie może nastąpić także po wstępnym przyjęciu publikacji, jeśli autor, współautor lub redaktor w trakcie trwania edycji Konkursu stanie się przedstawicielem lub pracownikiem Organizatora lub Partnera i będzie nim w chwili dokonywania nominacji przez Kapitułę Nagrody.</w:t>
      </w:r>
    </w:p>
    <w:p w14:paraId="27DA6433" w14:textId="1190F9D6" w:rsidR="003824E4" w:rsidRPr="003824E4" w:rsidRDefault="003824E4" w:rsidP="003824E4">
      <w:pPr>
        <w:numPr>
          <w:ilvl w:val="0"/>
          <w:numId w:val="25"/>
        </w:numPr>
        <w:spacing w:after="240"/>
        <w:ind w:left="426" w:hanging="426"/>
        <w:jc w:val="both"/>
        <w:rPr>
          <w:rFonts w:ascii="Calibri" w:hAnsi="Calibri" w:cs="Calibri"/>
        </w:rPr>
      </w:pPr>
      <w:r w:rsidRPr="003824E4">
        <w:rPr>
          <w:rFonts w:ascii="Calibri" w:hAnsi="Calibri" w:cs="Calibri"/>
        </w:rPr>
        <w:t>Aż do chwili wyłonienia nominacji przysługuje prawo wycofania zgłoszonych publikacji, przy czym brak jest możliwości zgłaszania zamiennej publikacji. Prawo rezygnacji z</w:t>
      </w:r>
      <w:r w:rsidR="005E45E5">
        <w:rPr>
          <w:rFonts w:ascii="Calibri" w:hAnsi="Calibri" w:cs="Calibri"/>
        </w:rPr>
        <w:t> </w:t>
      </w:r>
      <w:r w:rsidRPr="003824E4">
        <w:rPr>
          <w:rFonts w:ascii="Calibri" w:hAnsi="Calibri" w:cs="Calibri"/>
        </w:rPr>
        <w:t>uczestnictwa w Konkursie zgłoszonych autorów przysługuje aż do zakończenia Konkursu.</w:t>
      </w:r>
    </w:p>
    <w:p w14:paraId="0042AEC8" w14:textId="77777777" w:rsidR="003824E4" w:rsidRPr="003824E4" w:rsidRDefault="003824E4" w:rsidP="003824E4">
      <w:pPr>
        <w:numPr>
          <w:ilvl w:val="0"/>
          <w:numId w:val="25"/>
        </w:numPr>
        <w:spacing w:after="240"/>
        <w:ind w:left="426" w:hanging="426"/>
        <w:jc w:val="both"/>
        <w:rPr>
          <w:rFonts w:ascii="Calibri" w:hAnsi="Calibri" w:cs="Calibri"/>
        </w:rPr>
      </w:pPr>
      <w:r w:rsidRPr="003824E4">
        <w:rPr>
          <w:rFonts w:ascii="Calibri" w:hAnsi="Calibri" w:cs="Calibri"/>
        </w:rPr>
        <w:t>Uczestnikami Konkursu mogą być osoby fizyczne – autorzy (współautorzy) spełniający wymogi określone w Regulaminie, mający pełną zdolność do czynności prawnych. Nagrodę przyznaje się autorom lub – w przypadku krytycznej edycji wspomnień i relacji świadków historii – autorom opracowania, osobom żyjącym.</w:t>
      </w:r>
    </w:p>
    <w:p w14:paraId="1937CF41" w14:textId="77777777" w:rsidR="003824E4" w:rsidRPr="003824E4" w:rsidRDefault="003824E4" w:rsidP="003824E4">
      <w:pPr>
        <w:numPr>
          <w:ilvl w:val="0"/>
          <w:numId w:val="25"/>
        </w:numPr>
        <w:spacing w:after="240"/>
        <w:ind w:left="426" w:hanging="426"/>
        <w:jc w:val="both"/>
        <w:rPr>
          <w:rFonts w:ascii="Calibri" w:hAnsi="Calibri" w:cs="Calibri"/>
        </w:rPr>
      </w:pPr>
      <w:r w:rsidRPr="003824E4">
        <w:rPr>
          <w:rFonts w:ascii="Calibri" w:hAnsi="Calibri" w:cs="Calibri"/>
        </w:rPr>
        <w:t>Termin nadsyłania zgłoszeń jest określany każdorazowo dla danej edycji i ogłaszany na stronie internetowej poświęconej Konkursowi razem z Konkursem. O przyjęciu zgłoszenia decyduje data doręczenia.</w:t>
      </w:r>
    </w:p>
    <w:p w14:paraId="0D16A49E" w14:textId="77777777" w:rsidR="003824E4" w:rsidRPr="003824E4" w:rsidRDefault="003824E4" w:rsidP="003824E4">
      <w:pPr>
        <w:numPr>
          <w:ilvl w:val="0"/>
          <w:numId w:val="25"/>
        </w:numPr>
        <w:spacing w:after="240"/>
        <w:ind w:left="426" w:hanging="426"/>
        <w:jc w:val="both"/>
        <w:rPr>
          <w:rFonts w:ascii="Calibri" w:hAnsi="Calibri" w:cs="Calibri"/>
        </w:rPr>
      </w:pPr>
      <w:r w:rsidRPr="003824E4">
        <w:rPr>
          <w:rFonts w:ascii="Calibri" w:hAnsi="Calibri" w:cs="Calibri"/>
        </w:rPr>
        <w:t>Nagroda zostaje wręczona laureatom i wyróżnionym danej edycji Konkursu na uroczystości, która odbywa się w terminie ustalonym przez Organizatora. Miejsce i termin (a także sposób) wręczenia Nagród zostanie podany do publicznej wiadomości, a także do wiadomości nominowanych autorów/współautorów i ich zgłaszających.</w:t>
      </w:r>
    </w:p>
    <w:p w14:paraId="38B6057E" w14:textId="77777777" w:rsidR="003824E4" w:rsidRPr="003824E4" w:rsidRDefault="003824E4" w:rsidP="003824E4">
      <w:pPr>
        <w:numPr>
          <w:ilvl w:val="0"/>
          <w:numId w:val="25"/>
        </w:numPr>
        <w:spacing w:after="240"/>
        <w:ind w:left="426" w:hanging="426"/>
        <w:jc w:val="both"/>
        <w:rPr>
          <w:rFonts w:ascii="Calibri" w:hAnsi="Calibri" w:cs="Calibri"/>
        </w:rPr>
      </w:pPr>
      <w:r w:rsidRPr="003824E4">
        <w:rPr>
          <w:rFonts w:ascii="Calibri" w:hAnsi="Calibri" w:cs="Calibri"/>
        </w:rPr>
        <w:t>Nagroda pieniężna zostanie wydana przez wypłatę na rachunki bankowe poszczególnych laureatów i wyróżnionych. Laureaci i wyróżnieni z innych krajów niż Polska są zobowiązani do przekazania certyfikatu rezydencji podatkowej w formie elektronicznej. Brak podania numeru rachunku bankowego przez laureata mimo dwukrotnego pisemnego wezwania Organizatora do wskazania numeru rachunku bankowego do wpłaty Nagrody pieniężnej – po bezskutecznym upływie wyznaczonego terminu – skutkuje wygaśnięciem prawa do Nagrody.</w:t>
      </w:r>
    </w:p>
    <w:p w14:paraId="39FD725F" w14:textId="271AC807" w:rsidR="003824E4" w:rsidRPr="003824E4" w:rsidRDefault="003824E4" w:rsidP="003824E4">
      <w:pPr>
        <w:numPr>
          <w:ilvl w:val="0"/>
          <w:numId w:val="25"/>
        </w:numPr>
        <w:spacing w:after="240"/>
        <w:ind w:left="426" w:hanging="426"/>
        <w:jc w:val="both"/>
        <w:rPr>
          <w:rFonts w:ascii="Calibri" w:hAnsi="Calibri" w:cs="Calibri"/>
        </w:rPr>
      </w:pPr>
      <w:r w:rsidRPr="003824E4">
        <w:rPr>
          <w:rFonts w:ascii="Calibri" w:hAnsi="Calibri" w:cs="Calibri"/>
        </w:rPr>
        <w:t>Nagroda nie zostaje wydana (wypłacona) laureatowi lub wyróżnionemu w przypadku wycofania jego zgłoszenia/uczestnictwa, odmowy jej przyjęcia lub w przypadku niemożności jej wypłaty przez Organizatora ze względu na brak wskazania numeru rachunku bankowego w terminie wyznaczonym przez Organizatora – mimo próby dwukrotnego wezwania do odbioru Nagrody i</w:t>
      </w:r>
      <w:r w:rsidR="00802774">
        <w:rPr>
          <w:rFonts w:ascii="Calibri" w:hAnsi="Calibri" w:cs="Calibri"/>
        </w:rPr>
        <w:t xml:space="preserve"> </w:t>
      </w:r>
      <w:r w:rsidRPr="003824E4">
        <w:rPr>
          <w:rFonts w:ascii="Calibri" w:hAnsi="Calibri" w:cs="Calibri"/>
        </w:rPr>
        <w:t xml:space="preserve">wskazania numeru rachunku bankowego celem jej wypłaty zgodnie z </w:t>
      </w:r>
      <w:r w:rsidR="00802774" w:rsidRPr="00802774">
        <w:rPr>
          <w:rFonts w:ascii="Calibri" w:hAnsi="Calibri" w:cs="Calibri"/>
        </w:rPr>
        <w:t xml:space="preserve">pkt I.10.–I.13. </w:t>
      </w:r>
      <w:r w:rsidRPr="003824E4">
        <w:rPr>
          <w:rFonts w:ascii="Calibri" w:hAnsi="Calibri" w:cs="Calibri"/>
        </w:rPr>
        <w:t>Regulaminu.</w:t>
      </w:r>
    </w:p>
    <w:p w14:paraId="4B196A06" w14:textId="77777777" w:rsidR="003824E4" w:rsidRPr="003824E4" w:rsidRDefault="003824E4" w:rsidP="00772309">
      <w:pPr>
        <w:numPr>
          <w:ilvl w:val="0"/>
          <w:numId w:val="25"/>
        </w:numPr>
        <w:ind w:left="426" w:hanging="426"/>
        <w:jc w:val="both"/>
        <w:rPr>
          <w:rFonts w:ascii="Calibri" w:hAnsi="Calibri" w:cs="Calibri"/>
        </w:rPr>
      </w:pPr>
      <w:r w:rsidRPr="003824E4">
        <w:rPr>
          <w:rFonts w:ascii="Calibri" w:hAnsi="Calibri" w:cs="Calibri"/>
        </w:rPr>
        <w:t>Laureat lub wyróżniony nie mogą dokonać przeniesienia praw związanych z przyznaniem Nagrody.</w:t>
      </w:r>
    </w:p>
    <w:p w14:paraId="763B546F" w14:textId="5077E631" w:rsidR="00802774" w:rsidRDefault="00802774" w:rsidP="003824E4">
      <w:pPr>
        <w:spacing w:after="240"/>
        <w:jc w:val="center"/>
        <w:rPr>
          <w:rFonts w:ascii="Calibri" w:hAnsi="Calibri" w:cs="Calibri"/>
          <w:b/>
        </w:rPr>
      </w:pPr>
    </w:p>
    <w:p w14:paraId="22C6D200" w14:textId="77777777" w:rsidR="000057F8" w:rsidRDefault="000057F8" w:rsidP="003824E4">
      <w:pPr>
        <w:spacing w:after="240"/>
        <w:jc w:val="center"/>
        <w:rPr>
          <w:rFonts w:ascii="Calibri" w:hAnsi="Calibri" w:cs="Calibri"/>
          <w:b/>
        </w:rPr>
      </w:pPr>
    </w:p>
    <w:p w14:paraId="290534E8" w14:textId="095E003A" w:rsidR="003824E4" w:rsidRPr="003824E4" w:rsidRDefault="003824E4" w:rsidP="003824E4">
      <w:pPr>
        <w:spacing w:after="240"/>
        <w:jc w:val="center"/>
        <w:rPr>
          <w:rFonts w:ascii="Calibri" w:hAnsi="Calibri" w:cs="Calibri"/>
          <w:b/>
        </w:rPr>
      </w:pPr>
      <w:r w:rsidRPr="003824E4">
        <w:rPr>
          <w:rFonts w:ascii="Calibri" w:hAnsi="Calibri" w:cs="Calibri"/>
          <w:b/>
        </w:rPr>
        <w:lastRenderedPageBreak/>
        <w:t>III. POSTANOWIENIA KOŃCOWE</w:t>
      </w:r>
    </w:p>
    <w:p w14:paraId="47CB821F" w14:textId="77777777" w:rsidR="003824E4" w:rsidRPr="003824E4" w:rsidRDefault="003824E4" w:rsidP="003824E4">
      <w:pPr>
        <w:numPr>
          <w:ilvl w:val="0"/>
          <w:numId w:val="18"/>
        </w:numPr>
        <w:spacing w:after="240"/>
        <w:ind w:left="426" w:hanging="426"/>
        <w:jc w:val="both"/>
        <w:rPr>
          <w:rFonts w:ascii="Calibri" w:hAnsi="Calibri" w:cs="Calibri"/>
        </w:rPr>
      </w:pPr>
      <w:r w:rsidRPr="003824E4">
        <w:rPr>
          <w:rFonts w:ascii="Calibri" w:hAnsi="Calibri" w:cs="Calibri"/>
        </w:rPr>
        <w:t>Regulamin, a także ogłoszenie o Konkursie i wszelkie informacje dotyczące Konkursu, są publikowane na stronie internetowej poświęconej Konkursowi prowadzonej przez Organizatora (https://instytutpileckiego.pl/pl/projekty/nagroda-literacka).</w:t>
      </w:r>
    </w:p>
    <w:p w14:paraId="654BB0EE" w14:textId="77777777" w:rsidR="003824E4" w:rsidRPr="003824E4" w:rsidRDefault="003824E4" w:rsidP="003824E4">
      <w:pPr>
        <w:numPr>
          <w:ilvl w:val="0"/>
          <w:numId w:val="18"/>
        </w:numPr>
        <w:spacing w:after="240"/>
        <w:ind w:left="426" w:hanging="426"/>
        <w:jc w:val="both"/>
        <w:rPr>
          <w:rFonts w:ascii="Calibri" w:hAnsi="Calibri" w:cs="Calibri"/>
        </w:rPr>
      </w:pPr>
      <w:r w:rsidRPr="003824E4">
        <w:rPr>
          <w:rFonts w:ascii="Calibri" w:hAnsi="Calibri" w:cs="Calibri"/>
        </w:rPr>
        <w:t>Organizator zastrzega sobie prawo do zmiany Regulaminu. Zmiany Regulaminu wchodzą w życie z dniem ich opublikowania na stronie internetowej poświęconej Konkursowi prowadzonej przez Organizatora.</w:t>
      </w:r>
    </w:p>
    <w:p w14:paraId="23CF9A37" w14:textId="77777777" w:rsidR="003824E4" w:rsidRPr="003824E4" w:rsidRDefault="003824E4" w:rsidP="003824E4">
      <w:pPr>
        <w:numPr>
          <w:ilvl w:val="0"/>
          <w:numId w:val="18"/>
        </w:numPr>
        <w:spacing w:after="240"/>
        <w:ind w:left="426" w:hanging="426"/>
        <w:jc w:val="both"/>
        <w:rPr>
          <w:rFonts w:ascii="Calibri" w:hAnsi="Calibri" w:cs="Calibri"/>
        </w:rPr>
      </w:pPr>
      <w:r w:rsidRPr="003824E4">
        <w:rPr>
          <w:rFonts w:ascii="Calibri" w:hAnsi="Calibri" w:cs="Calibri"/>
        </w:rPr>
        <w:t>Klauzula informacyjna RODO stanowi Załącznik nr 1 do Regulaminu.</w:t>
      </w:r>
    </w:p>
    <w:p w14:paraId="6E5BFE34" w14:textId="77777777" w:rsidR="003824E4" w:rsidRPr="003824E4" w:rsidRDefault="003824E4" w:rsidP="003824E4">
      <w:pPr>
        <w:numPr>
          <w:ilvl w:val="0"/>
          <w:numId w:val="18"/>
        </w:numPr>
        <w:spacing w:after="240"/>
        <w:ind w:left="426" w:hanging="426"/>
        <w:jc w:val="both"/>
        <w:rPr>
          <w:rFonts w:ascii="Calibri" w:hAnsi="Calibri" w:cs="Calibri"/>
        </w:rPr>
      </w:pPr>
      <w:r w:rsidRPr="003824E4">
        <w:rPr>
          <w:rFonts w:ascii="Calibri" w:hAnsi="Calibri" w:cs="Calibri"/>
        </w:rPr>
        <w:t xml:space="preserve">Przez nadesłanie zgłoszenia (przystąpienie do Konkursu) zgłaszający/uczestnik oświadcza, że: </w:t>
      </w:r>
    </w:p>
    <w:p w14:paraId="5A340301" w14:textId="77777777" w:rsidR="003824E4" w:rsidRPr="003824E4" w:rsidRDefault="003824E4" w:rsidP="003824E4">
      <w:pPr>
        <w:numPr>
          <w:ilvl w:val="0"/>
          <w:numId w:val="20"/>
        </w:numPr>
        <w:spacing w:after="240"/>
        <w:ind w:left="709" w:hanging="283"/>
        <w:jc w:val="both"/>
        <w:rPr>
          <w:rFonts w:ascii="Calibri" w:hAnsi="Calibri" w:cs="Calibri"/>
        </w:rPr>
      </w:pPr>
      <w:r w:rsidRPr="003824E4">
        <w:rPr>
          <w:rFonts w:ascii="Calibri" w:hAnsi="Calibri" w:cs="Calibri"/>
        </w:rPr>
        <w:t xml:space="preserve">zapoznał się z niniejszym Regulaminem, </w:t>
      </w:r>
    </w:p>
    <w:p w14:paraId="18642FC8" w14:textId="77777777" w:rsidR="003824E4" w:rsidRPr="003824E4" w:rsidRDefault="003824E4" w:rsidP="003824E4">
      <w:pPr>
        <w:numPr>
          <w:ilvl w:val="0"/>
          <w:numId w:val="20"/>
        </w:numPr>
        <w:spacing w:after="240"/>
        <w:ind w:left="709" w:hanging="283"/>
        <w:jc w:val="both"/>
        <w:rPr>
          <w:rFonts w:ascii="Calibri" w:hAnsi="Calibri" w:cs="Calibri"/>
        </w:rPr>
      </w:pPr>
      <w:r w:rsidRPr="003824E4">
        <w:rPr>
          <w:rFonts w:ascii="Calibri" w:hAnsi="Calibri" w:cs="Calibri"/>
        </w:rPr>
        <w:t xml:space="preserve">wyraża zgodę na publikację swojego wizerunku, w tym danych osobowych w postaci imienia i nazwiska na potrzeby ogłoszenia wyników Konkursu, oraz zamieszczenia ich na stronie internetowej Instytutu i promocji Konkursu, </w:t>
      </w:r>
    </w:p>
    <w:p w14:paraId="5689CD24" w14:textId="77777777" w:rsidR="003824E4" w:rsidRPr="003824E4" w:rsidRDefault="003824E4" w:rsidP="003824E4">
      <w:pPr>
        <w:numPr>
          <w:ilvl w:val="0"/>
          <w:numId w:val="20"/>
        </w:numPr>
        <w:spacing w:after="240"/>
        <w:ind w:left="709" w:hanging="283"/>
        <w:jc w:val="both"/>
        <w:rPr>
          <w:rFonts w:ascii="Calibri" w:hAnsi="Calibri" w:cs="Calibri"/>
        </w:rPr>
      </w:pPr>
      <w:r w:rsidRPr="003824E4">
        <w:rPr>
          <w:rFonts w:ascii="Calibri" w:hAnsi="Calibri" w:cs="Calibri"/>
        </w:rPr>
        <w:t xml:space="preserve">posiada wiedzę, że podanie danych jest dobrowolne, jednak konieczne do realizacji celów, w jakim zostały zebrane, </w:t>
      </w:r>
    </w:p>
    <w:p w14:paraId="7F8FD4D6" w14:textId="77777777" w:rsidR="003824E4" w:rsidRPr="003824E4" w:rsidRDefault="003824E4" w:rsidP="003824E4">
      <w:pPr>
        <w:numPr>
          <w:ilvl w:val="0"/>
          <w:numId w:val="20"/>
        </w:numPr>
        <w:spacing w:after="240"/>
        <w:ind w:left="709" w:hanging="283"/>
        <w:jc w:val="both"/>
        <w:rPr>
          <w:rFonts w:ascii="Calibri" w:hAnsi="Calibri" w:cs="Calibri"/>
        </w:rPr>
      </w:pPr>
      <w:r w:rsidRPr="003824E4">
        <w:rPr>
          <w:rFonts w:ascii="Calibri" w:hAnsi="Calibri" w:cs="Calibri"/>
        </w:rPr>
        <w:t>wyraża zgodę na nieodpłatne używanie, wykorzystanie i rozpowszechnianie własnego wizerunku, utrwalonego jakąkolwiek techniką na wszelkich nośnikach (w tym w postaci fotografii i dokumentacji filmowej) przez Instytut Solidarności i Męstwa im. Witolda Pileckiego z siedzibą w Warszawie, ul. Sienna 02, 00-815 Warszawa, na potrzeby Konkursu,</w:t>
      </w:r>
    </w:p>
    <w:p w14:paraId="4BE5121F" w14:textId="77777777" w:rsidR="003824E4" w:rsidRPr="003824E4" w:rsidRDefault="003824E4" w:rsidP="003824E4">
      <w:pPr>
        <w:numPr>
          <w:ilvl w:val="0"/>
          <w:numId w:val="20"/>
        </w:numPr>
        <w:spacing w:after="240"/>
        <w:ind w:left="709" w:hanging="283"/>
        <w:jc w:val="both"/>
        <w:rPr>
          <w:rFonts w:ascii="Calibri" w:hAnsi="Calibri" w:cs="Calibri"/>
        </w:rPr>
      </w:pPr>
      <w:r w:rsidRPr="003824E4">
        <w:rPr>
          <w:rFonts w:ascii="Calibri" w:hAnsi="Calibri" w:cs="Calibri"/>
        </w:rPr>
        <w:t>niniejsza zgoda jest nieodpłatna, nie jest ograniczona ilościowo, czasowo ani terytorialnie,</w:t>
      </w:r>
    </w:p>
    <w:p w14:paraId="2DF51D2F" w14:textId="5BD888F4" w:rsidR="003824E4" w:rsidRPr="003824E4" w:rsidRDefault="003824E4" w:rsidP="003824E4">
      <w:pPr>
        <w:numPr>
          <w:ilvl w:val="0"/>
          <w:numId w:val="20"/>
        </w:numPr>
        <w:spacing w:after="240"/>
        <w:ind w:left="709" w:hanging="283"/>
        <w:jc w:val="both"/>
        <w:rPr>
          <w:rFonts w:ascii="Calibri" w:hAnsi="Calibri" w:cs="Calibri"/>
        </w:rPr>
      </w:pPr>
      <w:r w:rsidRPr="003824E4">
        <w:rPr>
          <w:rFonts w:ascii="Calibri" w:hAnsi="Calibri" w:cs="Calibri"/>
        </w:rPr>
        <w:t xml:space="preserve"> dla potrzeb konkursu rzeczony wizerunek może być użyty do różnego rodzaju form elektronicznego przetwarzania, kadrowania i kompozycji, a także zestawiony z</w:t>
      </w:r>
      <w:r>
        <w:rPr>
          <w:rFonts w:ascii="Calibri" w:hAnsi="Calibri" w:cs="Calibri"/>
        </w:rPr>
        <w:t> </w:t>
      </w:r>
      <w:r w:rsidRPr="003824E4">
        <w:rPr>
          <w:rFonts w:ascii="Calibri" w:hAnsi="Calibri" w:cs="Calibri"/>
        </w:rPr>
        <w:t>wizerunkami innych osób, może być uzupełniony towarzyszącym komentarzem, natomiast nagrania filmowe z jego udziałem mogą być cięte, montowane, modyfikowane, dodawane do innych materiałów powstających na potrzeby konkursu oraz w celach informacyjnych,</w:t>
      </w:r>
    </w:p>
    <w:p w14:paraId="2F6D5976" w14:textId="77777777" w:rsidR="003824E4" w:rsidRPr="003824E4" w:rsidRDefault="003824E4" w:rsidP="003824E4">
      <w:pPr>
        <w:numPr>
          <w:ilvl w:val="0"/>
          <w:numId w:val="20"/>
        </w:numPr>
        <w:spacing w:after="240"/>
        <w:ind w:left="709" w:hanging="283"/>
        <w:jc w:val="both"/>
        <w:rPr>
          <w:rFonts w:ascii="Calibri" w:hAnsi="Calibri" w:cs="Calibri"/>
        </w:rPr>
      </w:pPr>
      <w:r w:rsidRPr="003824E4">
        <w:rPr>
          <w:rFonts w:ascii="Calibri" w:hAnsi="Calibri" w:cs="Calibri"/>
        </w:rPr>
        <w:t xml:space="preserve"> niniejsza zgoda obejmuje wszelkie formy publikacji, w szczególności rozpowszechnianie w Internecie (w tym na stronach Instytutu Solidarności i Męstwa im. Witolda Pileckiego oraz portalach społecznościowych Facebook, Twitter, YouTube itp.) oraz zamieszczenie w materiałach promocyjnych i informacyjnych. Mój wizerunek nie może być użyty w formie lub publikacji dla mnie obraźliwej lub naruszać w inny sposób moich dóbr osobistych.</w:t>
      </w:r>
    </w:p>
    <w:p w14:paraId="110DBEFD" w14:textId="77777777" w:rsidR="003824E4" w:rsidRPr="003824E4" w:rsidRDefault="003824E4" w:rsidP="003824E4">
      <w:pPr>
        <w:numPr>
          <w:ilvl w:val="0"/>
          <w:numId w:val="18"/>
        </w:numPr>
        <w:spacing w:after="240"/>
        <w:ind w:left="426" w:hanging="426"/>
        <w:jc w:val="both"/>
        <w:rPr>
          <w:rFonts w:ascii="Calibri" w:hAnsi="Calibri" w:cs="Calibri"/>
        </w:rPr>
      </w:pPr>
      <w:r w:rsidRPr="003824E4">
        <w:rPr>
          <w:rFonts w:ascii="Calibri" w:hAnsi="Calibri" w:cs="Calibri"/>
        </w:rPr>
        <w:t>Uczestnik Konkursu może zostać poproszony o udzielenie odrębnej zgody na publikację wizerunku niżeli zgoda, o której mowa w zdaniu poprzednim.</w:t>
      </w:r>
    </w:p>
    <w:p w14:paraId="5764AF73" w14:textId="77777777" w:rsidR="003824E4" w:rsidRPr="003824E4" w:rsidRDefault="003824E4" w:rsidP="003824E4">
      <w:pPr>
        <w:numPr>
          <w:ilvl w:val="0"/>
          <w:numId w:val="18"/>
        </w:numPr>
        <w:spacing w:after="240"/>
        <w:ind w:left="426" w:hanging="426"/>
        <w:jc w:val="both"/>
        <w:rPr>
          <w:rFonts w:ascii="Calibri" w:hAnsi="Calibri" w:cs="Calibri"/>
        </w:rPr>
      </w:pPr>
      <w:r w:rsidRPr="003824E4">
        <w:rPr>
          <w:rFonts w:ascii="Calibri" w:hAnsi="Calibri" w:cs="Calibri"/>
        </w:rPr>
        <w:lastRenderedPageBreak/>
        <w:t>W sprawach nieuregulowanych niniejszym Regulaminem zastosowanie mają odpowiednie przepisy Kodeksu Cywilnego.</w:t>
      </w:r>
    </w:p>
    <w:p w14:paraId="5A73D336" w14:textId="7FD59B66" w:rsidR="003824E4" w:rsidRPr="003824E4" w:rsidRDefault="003824E4" w:rsidP="000057F8">
      <w:pPr>
        <w:jc w:val="both"/>
        <w:rPr>
          <w:rFonts w:ascii="Calibri" w:hAnsi="Calibri" w:cs="Calibri"/>
        </w:rPr>
      </w:pPr>
      <w:bookmarkStart w:id="0" w:name="_GoBack"/>
      <w:bookmarkEnd w:id="0"/>
    </w:p>
    <w:sectPr w:rsidR="003824E4" w:rsidRPr="003824E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72B79" w14:textId="77777777" w:rsidR="00495863" w:rsidRDefault="00495863" w:rsidP="005E45E5">
      <w:r>
        <w:separator/>
      </w:r>
    </w:p>
  </w:endnote>
  <w:endnote w:type="continuationSeparator" w:id="0">
    <w:p w14:paraId="6232DC73" w14:textId="77777777" w:rsidR="00495863" w:rsidRDefault="00495863" w:rsidP="005E4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5669587"/>
      <w:docPartObj>
        <w:docPartGallery w:val="Page Numbers (Bottom of Page)"/>
        <w:docPartUnique/>
      </w:docPartObj>
    </w:sdtPr>
    <w:sdtEndPr/>
    <w:sdtContent>
      <w:p w14:paraId="65D8BBC5" w14:textId="08B34966" w:rsidR="005E45E5" w:rsidRDefault="005E45E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7F8">
          <w:rPr>
            <w:noProof/>
          </w:rPr>
          <w:t>7</w:t>
        </w:r>
        <w:r>
          <w:fldChar w:fldCharType="end"/>
        </w:r>
      </w:p>
    </w:sdtContent>
  </w:sdt>
  <w:p w14:paraId="5E393023" w14:textId="77777777" w:rsidR="005E45E5" w:rsidRDefault="005E45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F2AD2" w14:textId="77777777" w:rsidR="00495863" w:rsidRDefault="00495863" w:rsidP="005E45E5">
      <w:r>
        <w:separator/>
      </w:r>
    </w:p>
  </w:footnote>
  <w:footnote w:type="continuationSeparator" w:id="0">
    <w:p w14:paraId="282C6FCF" w14:textId="77777777" w:rsidR="00495863" w:rsidRDefault="00495863" w:rsidP="005E4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17A1"/>
    <w:multiLevelType w:val="hybridMultilevel"/>
    <w:tmpl w:val="76F885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4C2198"/>
    <w:multiLevelType w:val="hybridMultilevel"/>
    <w:tmpl w:val="166A3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44AB9"/>
    <w:multiLevelType w:val="hybridMultilevel"/>
    <w:tmpl w:val="694E6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96BD8"/>
    <w:multiLevelType w:val="hybridMultilevel"/>
    <w:tmpl w:val="86829D26"/>
    <w:lvl w:ilvl="0" w:tplc="2DB844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E3905"/>
    <w:multiLevelType w:val="hybridMultilevel"/>
    <w:tmpl w:val="9182B410"/>
    <w:lvl w:ilvl="0" w:tplc="C71ABC9E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9EF6321"/>
    <w:multiLevelType w:val="hybridMultilevel"/>
    <w:tmpl w:val="6004FDE0"/>
    <w:lvl w:ilvl="0" w:tplc="4078ACCE">
      <w:start w:val="1"/>
      <w:numFmt w:val="decimal"/>
      <w:lvlText w:val="%1)"/>
      <w:lvlJc w:val="left"/>
      <w:pPr>
        <w:ind w:left="14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3" w:hanging="360"/>
      </w:pPr>
    </w:lvl>
    <w:lvl w:ilvl="2" w:tplc="0415001B" w:tentative="1">
      <w:start w:val="1"/>
      <w:numFmt w:val="lowerRoman"/>
      <w:lvlText w:val="%3."/>
      <w:lvlJc w:val="right"/>
      <w:pPr>
        <w:ind w:left="2883" w:hanging="180"/>
      </w:pPr>
    </w:lvl>
    <w:lvl w:ilvl="3" w:tplc="0415000F" w:tentative="1">
      <w:start w:val="1"/>
      <w:numFmt w:val="decimal"/>
      <w:lvlText w:val="%4."/>
      <w:lvlJc w:val="left"/>
      <w:pPr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6" w15:restartNumberingAfterBreak="0">
    <w:nsid w:val="2ADC05B6"/>
    <w:multiLevelType w:val="hybridMultilevel"/>
    <w:tmpl w:val="8FAAE246"/>
    <w:lvl w:ilvl="0" w:tplc="45FAF768">
      <w:start w:val="1"/>
      <w:numFmt w:val="decimal"/>
      <w:lvlText w:val="%1."/>
      <w:lvlJc w:val="left"/>
      <w:pPr>
        <w:ind w:left="10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7" w15:restartNumberingAfterBreak="0">
    <w:nsid w:val="2C2C50F0"/>
    <w:multiLevelType w:val="hybridMultilevel"/>
    <w:tmpl w:val="9216D5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8B59DD"/>
    <w:multiLevelType w:val="hybridMultilevel"/>
    <w:tmpl w:val="5F0CD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82481"/>
    <w:multiLevelType w:val="hybridMultilevel"/>
    <w:tmpl w:val="63507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455E7"/>
    <w:multiLevelType w:val="hybridMultilevel"/>
    <w:tmpl w:val="E1D426DA"/>
    <w:lvl w:ilvl="0" w:tplc="C53C06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082"/>
    <w:multiLevelType w:val="hybridMultilevel"/>
    <w:tmpl w:val="CB0C3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F1B18"/>
    <w:multiLevelType w:val="hybridMultilevel"/>
    <w:tmpl w:val="1F569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443B7"/>
    <w:multiLevelType w:val="hybridMultilevel"/>
    <w:tmpl w:val="0CCAE8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896B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AD9343A"/>
    <w:multiLevelType w:val="hybridMultilevel"/>
    <w:tmpl w:val="DA6E6F50"/>
    <w:lvl w:ilvl="0" w:tplc="7D84C4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DA322C"/>
    <w:multiLevelType w:val="hybridMultilevel"/>
    <w:tmpl w:val="F9E44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7C028C"/>
    <w:multiLevelType w:val="hybridMultilevel"/>
    <w:tmpl w:val="B06CB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744AB"/>
    <w:multiLevelType w:val="hybridMultilevel"/>
    <w:tmpl w:val="C0A87D1A"/>
    <w:lvl w:ilvl="0" w:tplc="E8FCCB1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A209AE"/>
    <w:multiLevelType w:val="hybridMultilevel"/>
    <w:tmpl w:val="FBA81B60"/>
    <w:lvl w:ilvl="0" w:tplc="7118301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5D25BD"/>
    <w:multiLevelType w:val="hybridMultilevel"/>
    <w:tmpl w:val="F8905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7091C"/>
    <w:multiLevelType w:val="hybridMultilevel"/>
    <w:tmpl w:val="8F66D9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E5E08"/>
    <w:multiLevelType w:val="hybridMultilevel"/>
    <w:tmpl w:val="A43E5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9361B"/>
    <w:multiLevelType w:val="hybridMultilevel"/>
    <w:tmpl w:val="CC0A2D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B914DE"/>
    <w:multiLevelType w:val="multilevel"/>
    <w:tmpl w:val="947E2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352C91"/>
    <w:multiLevelType w:val="hybridMultilevel"/>
    <w:tmpl w:val="2E3E6D60"/>
    <w:lvl w:ilvl="0" w:tplc="70BAEFF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14"/>
  </w:num>
  <w:num w:numId="3">
    <w:abstractNumId w:val="16"/>
  </w:num>
  <w:num w:numId="4">
    <w:abstractNumId w:val="23"/>
  </w:num>
  <w:num w:numId="5">
    <w:abstractNumId w:val="13"/>
  </w:num>
  <w:num w:numId="6">
    <w:abstractNumId w:val="19"/>
  </w:num>
  <w:num w:numId="7">
    <w:abstractNumId w:val="6"/>
  </w:num>
  <w:num w:numId="8">
    <w:abstractNumId w:val="4"/>
  </w:num>
  <w:num w:numId="9">
    <w:abstractNumId w:val="5"/>
  </w:num>
  <w:num w:numId="10">
    <w:abstractNumId w:val="11"/>
  </w:num>
  <w:num w:numId="11">
    <w:abstractNumId w:val="3"/>
  </w:num>
  <w:num w:numId="12">
    <w:abstractNumId w:val="7"/>
  </w:num>
  <w:num w:numId="13">
    <w:abstractNumId w:val="25"/>
  </w:num>
  <w:num w:numId="14">
    <w:abstractNumId w:val="0"/>
  </w:num>
  <w:num w:numId="15">
    <w:abstractNumId w:val="18"/>
  </w:num>
  <w:num w:numId="16">
    <w:abstractNumId w:val="1"/>
  </w:num>
  <w:num w:numId="17">
    <w:abstractNumId w:val="10"/>
  </w:num>
  <w:num w:numId="18">
    <w:abstractNumId w:val="17"/>
  </w:num>
  <w:num w:numId="19">
    <w:abstractNumId w:val="22"/>
  </w:num>
  <w:num w:numId="20">
    <w:abstractNumId w:val="15"/>
  </w:num>
  <w:num w:numId="21">
    <w:abstractNumId w:val="20"/>
  </w:num>
  <w:num w:numId="22">
    <w:abstractNumId w:val="21"/>
  </w:num>
  <w:num w:numId="23">
    <w:abstractNumId w:val="8"/>
  </w:num>
  <w:num w:numId="24">
    <w:abstractNumId w:val="9"/>
  </w:num>
  <w:num w:numId="25">
    <w:abstractNumId w:val="2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32D"/>
    <w:rsid w:val="000057F8"/>
    <w:rsid w:val="00016742"/>
    <w:rsid w:val="00022922"/>
    <w:rsid w:val="00024A8B"/>
    <w:rsid w:val="00026688"/>
    <w:rsid w:val="0003137C"/>
    <w:rsid w:val="00092623"/>
    <w:rsid w:val="000B7E19"/>
    <w:rsid w:val="000F108C"/>
    <w:rsid w:val="000F7855"/>
    <w:rsid w:val="001D5D6A"/>
    <w:rsid w:val="001E3AD6"/>
    <w:rsid w:val="001F3391"/>
    <w:rsid w:val="002005D9"/>
    <w:rsid w:val="002007DA"/>
    <w:rsid w:val="00222FF0"/>
    <w:rsid w:val="002546DA"/>
    <w:rsid w:val="00274B2A"/>
    <w:rsid w:val="0028432D"/>
    <w:rsid w:val="002B4457"/>
    <w:rsid w:val="0034293A"/>
    <w:rsid w:val="003613A8"/>
    <w:rsid w:val="003824E4"/>
    <w:rsid w:val="003A4284"/>
    <w:rsid w:val="003C7B07"/>
    <w:rsid w:val="003F36BA"/>
    <w:rsid w:val="00400F22"/>
    <w:rsid w:val="0041061A"/>
    <w:rsid w:val="00422EBB"/>
    <w:rsid w:val="0045503F"/>
    <w:rsid w:val="00495863"/>
    <w:rsid w:val="004B5B26"/>
    <w:rsid w:val="004D1286"/>
    <w:rsid w:val="005D38F4"/>
    <w:rsid w:val="005E45E5"/>
    <w:rsid w:val="005E7B44"/>
    <w:rsid w:val="00671C30"/>
    <w:rsid w:val="00693EFB"/>
    <w:rsid w:val="00732314"/>
    <w:rsid w:val="00772309"/>
    <w:rsid w:val="00777A21"/>
    <w:rsid w:val="0078515F"/>
    <w:rsid w:val="00802774"/>
    <w:rsid w:val="00816609"/>
    <w:rsid w:val="00817422"/>
    <w:rsid w:val="00832B75"/>
    <w:rsid w:val="008E422D"/>
    <w:rsid w:val="00956893"/>
    <w:rsid w:val="00957CA7"/>
    <w:rsid w:val="009B55B3"/>
    <w:rsid w:val="00A03E6A"/>
    <w:rsid w:val="00A177D9"/>
    <w:rsid w:val="00A372EF"/>
    <w:rsid w:val="00A5670A"/>
    <w:rsid w:val="00A80D86"/>
    <w:rsid w:val="00AB1012"/>
    <w:rsid w:val="00AD23C5"/>
    <w:rsid w:val="00AF0213"/>
    <w:rsid w:val="00B001FF"/>
    <w:rsid w:val="00B40B7E"/>
    <w:rsid w:val="00BF0EE2"/>
    <w:rsid w:val="00C44408"/>
    <w:rsid w:val="00C764E0"/>
    <w:rsid w:val="00CB27F5"/>
    <w:rsid w:val="00CE00C8"/>
    <w:rsid w:val="00CE550F"/>
    <w:rsid w:val="00CF0705"/>
    <w:rsid w:val="00D03912"/>
    <w:rsid w:val="00D45D82"/>
    <w:rsid w:val="00D54A1F"/>
    <w:rsid w:val="00DA37E4"/>
    <w:rsid w:val="00DE5FAF"/>
    <w:rsid w:val="00E56635"/>
    <w:rsid w:val="00E70454"/>
    <w:rsid w:val="00E725E4"/>
    <w:rsid w:val="00EB388F"/>
    <w:rsid w:val="00ED713E"/>
    <w:rsid w:val="00F5516F"/>
    <w:rsid w:val="00F7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066CE"/>
  <w15:chartTrackingRefBased/>
  <w15:docId w15:val="{978E2816-9FE5-504E-A52B-404BCEC7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8432D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4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4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43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4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43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43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43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43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43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43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43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43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432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432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43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43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43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43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43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4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43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4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4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43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43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432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43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432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432D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0F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00F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00F2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0F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0F22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F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F22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Poprawka">
    <w:name w:val="Revision"/>
    <w:hidden/>
    <w:uiPriority w:val="99"/>
    <w:semiHidden/>
    <w:rsid w:val="003824E4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824E4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824E4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824E4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824E4"/>
    <w:rPr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024A8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ytutpileckiego.pl/pl/projekty/nagroda-literack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instytutpileckiego.pl/pl/projekty/nagroda-literack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stytutpileckiego.pl/pl/projekty/nagroda-literack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00253-3D88-4FDA-BCE3-EF252C669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7</Pages>
  <Words>2435</Words>
  <Characters>14612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Bojanczyk</dc:creator>
  <cp:keywords/>
  <dc:description/>
  <cp:lastModifiedBy>Iwona Jabłońska</cp:lastModifiedBy>
  <cp:revision>15</cp:revision>
  <cp:lastPrinted>2026-03-31T12:24:00Z</cp:lastPrinted>
  <dcterms:created xsi:type="dcterms:W3CDTF">2025-05-25T09:37:00Z</dcterms:created>
  <dcterms:modified xsi:type="dcterms:W3CDTF">2026-03-31T13:24:00Z</dcterms:modified>
</cp:coreProperties>
</file>